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3F7" w:rsidRDefault="00211AA4" w:rsidP="00F0600B">
      <w:pPr>
        <w:ind w:left="284" w:right="3" w:hanging="284"/>
        <w:jc w:val="both"/>
        <w:sectPr w:rsidR="00C053F7" w:rsidSect="00CE08A0">
          <w:type w:val="continuous"/>
          <w:pgSz w:w="11910" w:h="16840"/>
          <w:pgMar w:top="967" w:right="570" w:bottom="567" w:left="567" w:header="426" w:footer="425" w:gutter="0"/>
          <w:cols w:space="720"/>
        </w:sectPr>
      </w:pPr>
      <w:r>
        <w:rPr>
          <w:noProof/>
          <w:sz w:val="24"/>
          <w:szCs w:val="24"/>
          <w:lang w:bidi="ar-SA"/>
        </w:rPr>
        <w:drawing>
          <wp:inline distT="0" distB="0" distL="0" distR="0">
            <wp:extent cx="6840855" cy="9350955"/>
            <wp:effectExtent l="19050" t="0" r="0" b="0"/>
            <wp:docPr id="1" name="Рисунок 1" descr="C:\Users\кампьютер № 3б\Desktop\Сканированные\20210122\Imag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esktop\Сканированные\20210122\Image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35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53F7" w:rsidRDefault="00B42A99" w:rsidP="002F38C8">
      <w:pPr>
        <w:spacing w:before="67"/>
        <w:ind w:left="284" w:right="3" w:hanging="284"/>
        <w:jc w:val="center"/>
        <w:rPr>
          <w:b/>
          <w:sz w:val="24"/>
        </w:rPr>
      </w:pPr>
      <w:r>
        <w:rPr>
          <w:b/>
          <w:sz w:val="24"/>
        </w:rPr>
        <w:lastRenderedPageBreak/>
        <w:t>Пояснительная записка</w:t>
      </w:r>
    </w:p>
    <w:p w:rsidR="00C053F7" w:rsidRDefault="00C053F7" w:rsidP="00F0600B">
      <w:pPr>
        <w:pStyle w:val="a3"/>
        <w:spacing w:before="7"/>
        <w:ind w:left="284" w:right="3" w:hanging="284"/>
        <w:jc w:val="both"/>
        <w:rPr>
          <w:b/>
          <w:sz w:val="23"/>
        </w:rPr>
      </w:pPr>
    </w:p>
    <w:p w:rsidR="00C053F7" w:rsidRPr="00DC7A4C" w:rsidRDefault="00B42A99" w:rsidP="00F0600B">
      <w:pPr>
        <w:pStyle w:val="a3"/>
        <w:ind w:left="284" w:right="3" w:hanging="284"/>
        <w:jc w:val="both"/>
      </w:pPr>
      <w:r w:rsidRPr="00DC7A4C">
        <w:t>Рабочая программа по физике составлена на основе следующих документов:</w:t>
      </w:r>
    </w:p>
    <w:p w:rsidR="009A22BD" w:rsidRPr="00DC7A4C" w:rsidRDefault="009A22BD" w:rsidP="005400CD">
      <w:pPr>
        <w:pStyle w:val="a3"/>
        <w:numPr>
          <w:ilvl w:val="0"/>
          <w:numId w:val="20"/>
        </w:numPr>
        <w:ind w:left="284" w:right="3" w:hanging="284"/>
        <w:jc w:val="both"/>
      </w:pPr>
      <w:r w:rsidRPr="00DC7A4C">
        <w:t>Закона об образовании РФ №273-ФЗ от 29</w:t>
      </w:r>
      <w:r w:rsidR="005400CD">
        <w:t>.</w:t>
      </w:r>
      <w:r w:rsidRPr="00DC7A4C">
        <w:t>12</w:t>
      </w:r>
      <w:r w:rsidR="005400CD">
        <w:t>.</w:t>
      </w:r>
      <w:r w:rsidRPr="00DC7A4C">
        <w:t>2012 г;</w:t>
      </w:r>
    </w:p>
    <w:p w:rsidR="00C053F7" w:rsidRPr="00DC7A4C" w:rsidRDefault="00B42A99" w:rsidP="00F0600B">
      <w:pPr>
        <w:pStyle w:val="a4"/>
        <w:numPr>
          <w:ilvl w:val="0"/>
          <w:numId w:val="10"/>
        </w:numPr>
        <w:tabs>
          <w:tab w:val="left" w:pos="935"/>
        </w:tabs>
        <w:spacing w:before="2"/>
        <w:ind w:left="284" w:right="3" w:hanging="284"/>
        <w:jc w:val="both"/>
        <w:rPr>
          <w:sz w:val="24"/>
          <w:szCs w:val="24"/>
        </w:rPr>
      </w:pPr>
      <w:r w:rsidRPr="00DC7A4C">
        <w:rPr>
          <w:sz w:val="24"/>
          <w:szCs w:val="24"/>
        </w:rPr>
        <w:t>Федеральный государственный стандарт общего образования второго поколения, утвержденный Приказом Минобразования РФ от 17.12.2010 года №</w:t>
      </w:r>
      <w:r w:rsidRPr="00DC7A4C">
        <w:rPr>
          <w:spacing w:val="-6"/>
          <w:sz w:val="24"/>
          <w:szCs w:val="24"/>
        </w:rPr>
        <w:t xml:space="preserve"> </w:t>
      </w:r>
      <w:r w:rsidRPr="00DC7A4C">
        <w:rPr>
          <w:sz w:val="24"/>
          <w:szCs w:val="24"/>
        </w:rPr>
        <w:t>1897;</w:t>
      </w:r>
    </w:p>
    <w:p w:rsidR="00E23655" w:rsidRPr="00E23655" w:rsidRDefault="00E23655" w:rsidP="00F0600B">
      <w:pPr>
        <w:pStyle w:val="a4"/>
        <w:numPr>
          <w:ilvl w:val="0"/>
          <w:numId w:val="10"/>
        </w:numPr>
        <w:tabs>
          <w:tab w:val="left" w:pos="934"/>
          <w:tab w:val="left" w:pos="935"/>
        </w:tabs>
        <w:spacing w:before="2" w:line="293" w:lineRule="exact"/>
        <w:ind w:left="284" w:right="3" w:hanging="284"/>
        <w:jc w:val="both"/>
        <w:rPr>
          <w:sz w:val="24"/>
          <w:szCs w:val="24"/>
        </w:rPr>
      </w:pPr>
      <w:r w:rsidRPr="00DC7A4C">
        <w:rPr>
          <w:sz w:val="24"/>
          <w:szCs w:val="24"/>
        </w:rPr>
        <w:t>Основной образовательной программы основного общего образования на 201</w:t>
      </w:r>
      <w:r>
        <w:t>5-2020</w:t>
      </w:r>
      <w:r>
        <w:rPr>
          <w:sz w:val="24"/>
          <w:szCs w:val="24"/>
        </w:rPr>
        <w:t xml:space="preserve"> учебные годы МБОУ «Зеленорощин</w:t>
      </w:r>
      <w:r w:rsidRPr="00DC7A4C">
        <w:rPr>
          <w:sz w:val="24"/>
          <w:szCs w:val="24"/>
        </w:rPr>
        <w:t xml:space="preserve">ская СОШ имени М. Горького» </w:t>
      </w:r>
      <w:r>
        <w:t>(приказ №27 от 19.08.2015 г)</w:t>
      </w:r>
    </w:p>
    <w:p w:rsidR="009A22BD" w:rsidRPr="00DC7A4C" w:rsidRDefault="009A22BD" w:rsidP="00F0600B">
      <w:pPr>
        <w:pStyle w:val="a4"/>
        <w:numPr>
          <w:ilvl w:val="0"/>
          <w:numId w:val="10"/>
        </w:numPr>
        <w:tabs>
          <w:tab w:val="left" w:pos="934"/>
          <w:tab w:val="left" w:pos="935"/>
        </w:tabs>
        <w:spacing w:before="2" w:line="293" w:lineRule="exact"/>
        <w:ind w:left="284" w:right="3" w:hanging="284"/>
        <w:jc w:val="both"/>
        <w:rPr>
          <w:sz w:val="24"/>
          <w:szCs w:val="24"/>
        </w:rPr>
      </w:pPr>
      <w:r w:rsidRPr="00DC7A4C">
        <w:rPr>
          <w:sz w:val="24"/>
          <w:szCs w:val="24"/>
        </w:rPr>
        <w:t>Учебного плана МБОУ «Зеленорощинская СОШ имени М. Горького» МО «ЛМР» РТ</w:t>
      </w:r>
    </w:p>
    <w:p w:rsidR="00C053F7" w:rsidRPr="00DC7A4C" w:rsidRDefault="005400CD" w:rsidP="00F0600B">
      <w:pPr>
        <w:pStyle w:val="a4"/>
        <w:numPr>
          <w:ilvl w:val="0"/>
          <w:numId w:val="10"/>
        </w:numPr>
        <w:tabs>
          <w:tab w:val="left" w:pos="934"/>
          <w:tab w:val="left" w:pos="935"/>
        </w:tabs>
        <w:spacing w:before="2" w:line="293" w:lineRule="exact"/>
        <w:ind w:left="284" w:right="3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Положения о </w:t>
      </w:r>
      <w:r w:rsidR="009A22BD" w:rsidRPr="00DC7A4C">
        <w:rPr>
          <w:sz w:val="24"/>
          <w:szCs w:val="24"/>
        </w:rPr>
        <w:t>рабочих программ</w:t>
      </w:r>
      <w:r w:rsidR="001D126E">
        <w:rPr>
          <w:sz w:val="24"/>
          <w:szCs w:val="24"/>
        </w:rPr>
        <w:t xml:space="preserve">ах </w:t>
      </w:r>
      <w:r w:rsidR="009A22BD" w:rsidRPr="00DC7A4C">
        <w:rPr>
          <w:sz w:val="24"/>
          <w:szCs w:val="24"/>
        </w:rPr>
        <w:t xml:space="preserve"> МБОУ «Зеленорощинская СОШ</w:t>
      </w:r>
      <w:r w:rsidR="00CB1725">
        <w:rPr>
          <w:sz w:val="24"/>
          <w:szCs w:val="24"/>
        </w:rPr>
        <w:t xml:space="preserve"> имени М. Горького» МО «ЛМР» РТ</w:t>
      </w:r>
      <w:r w:rsidR="001D126E">
        <w:rPr>
          <w:sz w:val="24"/>
          <w:szCs w:val="24"/>
        </w:rPr>
        <w:t>.</w:t>
      </w:r>
    </w:p>
    <w:p w:rsidR="00DC7A4C" w:rsidRPr="00DC7A4C" w:rsidRDefault="00DC7A4C" w:rsidP="00DC7A4C">
      <w:pPr>
        <w:pStyle w:val="a4"/>
        <w:tabs>
          <w:tab w:val="left" w:pos="935"/>
        </w:tabs>
        <w:spacing w:before="4" w:line="237" w:lineRule="auto"/>
        <w:ind w:left="284" w:right="3" w:firstLine="0"/>
        <w:jc w:val="both"/>
        <w:rPr>
          <w:sz w:val="24"/>
          <w:szCs w:val="24"/>
        </w:rPr>
      </w:pPr>
    </w:p>
    <w:p w:rsidR="00CB1725" w:rsidRDefault="009A22BD" w:rsidP="00DC7A4C">
      <w:pPr>
        <w:pStyle w:val="a4"/>
        <w:tabs>
          <w:tab w:val="left" w:pos="935"/>
        </w:tabs>
        <w:spacing w:before="4" w:line="237" w:lineRule="auto"/>
        <w:ind w:left="284" w:right="3" w:firstLine="0"/>
        <w:jc w:val="both"/>
        <w:rPr>
          <w:sz w:val="24"/>
          <w:szCs w:val="24"/>
        </w:rPr>
      </w:pPr>
      <w:r w:rsidRPr="00DC7A4C">
        <w:rPr>
          <w:sz w:val="24"/>
          <w:szCs w:val="24"/>
        </w:rPr>
        <w:t>Рабочая программа ориентирована на использование учебника «Физика» 7-9 классов Авторы:</w:t>
      </w:r>
    </w:p>
    <w:p w:rsidR="009A22BD" w:rsidRPr="00DC7A4C" w:rsidRDefault="009A22BD" w:rsidP="00DC7A4C">
      <w:pPr>
        <w:pStyle w:val="a4"/>
        <w:tabs>
          <w:tab w:val="left" w:pos="935"/>
        </w:tabs>
        <w:spacing w:before="4" w:line="237" w:lineRule="auto"/>
        <w:ind w:left="284" w:right="3" w:firstLine="0"/>
        <w:jc w:val="both"/>
        <w:rPr>
          <w:sz w:val="24"/>
          <w:szCs w:val="24"/>
        </w:rPr>
      </w:pPr>
      <w:r w:rsidRPr="00DC7A4C">
        <w:rPr>
          <w:sz w:val="24"/>
          <w:szCs w:val="24"/>
        </w:rPr>
        <w:t xml:space="preserve"> А.В. </w:t>
      </w:r>
      <w:proofErr w:type="spellStart"/>
      <w:r w:rsidRPr="00DC7A4C">
        <w:rPr>
          <w:sz w:val="24"/>
          <w:szCs w:val="24"/>
        </w:rPr>
        <w:t>Перышкин</w:t>
      </w:r>
      <w:proofErr w:type="spellEnd"/>
      <w:r w:rsidRPr="00DC7A4C">
        <w:rPr>
          <w:sz w:val="24"/>
          <w:szCs w:val="24"/>
        </w:rPr>
        <w:t xml:space="preserve">, Н.В. </w:t>
      </w:r>
      <w:proofErr w:type="spellStart"/>
      <w:r w:rsidRPr="00DC7A4C">
        <w:rPr>
          <w:sz w:val="24"/>
          <w:szCs w:val="24"/>
        </w:rPr>
        <w:t>Филонович</w:t>
      </w:r>
      <w:proofErr w:type="spellEnd"/>
      <w:r w:rsidRPr="00DC7A4C">
        <w:rPr>
          <w:sz w:val="24"/>
          <w:szCs w:val="24"/>
        </w:rPr>
        <w:t>, Е.М.</w:t>
      </w:r>
      <w:r w:rsidRPr="00DC7A4C">
        <w:rPr>
          <w:spacing w:val="-1"/>
          <w:sz w:val="24"/>
          <w:szCs w:val="24"/>
        </w:rPr>
        <w:t xml:space="preserve"> </w:t>
      </w:r>
      <w:proofErr w:type="spellStart"/>
      <w:r w:rsidRPr="00DC7A4C">
        <w:rPr>
          <w:sz w:val="24"/>
          <w:szCs w:val="24"/>
        </w:rPr>
        <w:t>Гутник</w:t>
      </w:r>
      <w:proofErr w:type="spellEnd"/>
      <w:r w:rsidRPr="00DC7A4C">
        <w:rPr>
          <w:sz w:val="24"/>
          <w:szCs w:val="24"/>
        </w:rPr>
        <w:t>.</w:t>
      </w:r>
      <w:r w:rsidR="00DC7A4C" w:rsidRPr="00DC7A4C">
        <w:rPr>
          <w:sz w:val="24"/>
          <w:szCs w:val="24"/>
        </w:rPr>
        <w:t>, М.; Дрофа, 2018.</w:t>
      </w:r>
    </w:p>
    <w:p w:rsidR="00DC7A4C" w:rsidRDefault="00DC7A4C" w:rsidP="00DC7A4C">
      <w:pPr>
        <w:pStyle w:val="a4"/>
        <w:tabs>
          <w:tab w:val="left" w:pos="935"/>
        </w:tabs>
        <w:spacing w:before="4" w:line="237" w:lineRule="auto"/>
        <w:ind w:left="284" w:right="3" w:firstLine="0"/>
        <w:jc w:val="both"/>
        <w:rPr>
          <w:sz w:val="24"/>
        </w:rPr>
      </w:pPr>
    </w:p>
    <w:p w:rsidR="00DC7A4C" w:rsidRDefault="00DC7A4C" w:rsidP="00DC7A4C">
      <w:pPr>
        <w:pStyle w:val="1"/>
        <w:spacing w:before="1" w:line="274" w:lineRule="exact"/>
        <w:ind w:left="284" w:right="3" w:hanging="284"/>
        <w:jc w:val="center"/>
      </w:pPr>
      <w:r>
        <w:t>Место учебной дисциплины в учебном плане</w:t>
      </w:r>
    </w:p>
    <w:p w:rsidR="00DC7A4C" w:rsidRDefault="00DC7A4C" w:rsidP="00DC7A4C">
      <w:pPr>
        <w:pStyle w:val="a3"/>
        <w:ind w:left="284" w:right="3"/>
        <w:jc w:val="both"/>
      </w:pPr>
      <w:r>
        <w:t>Учебная дисциплина «Физика» является учебным предметом из области «</w:t>
      </w:r>
      <w:r w:rsidR="00A84BAC">
        <w:t>Естественные</w:t>
      </w:r>
      <w:r>
        <w:t xml:space="preserve"> науки» ФГОС среднего общего образования.</w:t>
      </w:r>
    </w:p>
    <w:p w:rsidR="00DC7A4C" w:rsidRDefault="00DC7A4C" w:rsidP="00DC7A4C">
      <w:pPr>
        <w:pStyle w:val="a3"/>
        <w:ind w:left="284" w:right="3"/>
        <w:jc w:val="both"/>
      </w:pPr>
      <w:r>
        <w:t>В соответствии с государственным</w:t>
      </w:r>
      <w:r w:rsidRPr="00DC7A4C">
        <w:t xml:space="preserve"> </w:t>
      </w:r>
      <w:r>
        <w:t xml:space="preserve">образовательным </w:t>
      </w:r>
      <w:r w:rsidRPr="00DC7A4C">
        <w:t>стандарт</w:t>
      </w:r>
      <w:r>
        <w:t>ом</w:t>
      </w:r>
      <w:r w:rsidRPr="00DC7A4C">
        <w:t xml:space="preserve"> о</w:t>
      </w:r>
      <w:r>
        <w:t>сновног</w:t>
      </w:r>
      <w:r w:rsidRPr="00DC7A4C">
        <w:t xml:space="preserve">о </w:t>
      </w:r>
      <w:r w:rsidR="00A84BAC">
        <w:t xml:space="preserve">общего </w:t>
      </w:r>
      <w:r w:rsidRPr="00DC7A4C">
        <w:t xml:space="preserve">образования </w:t>
      </w:r>
      <w:r>
        <w:t>для изучения физики в 7-9 классах отводит:</w:t>
      </w:r>
    </w:p>
    <w:p w:rsidR="00DC7A4C" w:rsidRDefault="00DC7A4C" w:rsidP="00DC7A4C">
      <w:pPr>
        <w:pStyle w:val="a3"/>
        <w:ind w:left="284" w:right="3"/>
        <w:jc w:val="both"/>
      </w:pPr>
      <w:r>
        <w:tab/>
        <w:t>7 класс – 70 часов (35 учебных недель по 2 часа в неделю)</w:t>
      </w:r>
    </w:p>
    <w:p w:rsidR="00DC7A4C" w:rsidRDefault="00DC7A4C" w:rsidP="00DC7A4C">
      <w:pPr>
        <w:pStyle w:val="a3"/>
        <w:ind w:left="284" w:right="3"/>
        <w:jc w:val="both"/>
      </w:pPr>
      <w:r>
        <w:tab/>
        <w:t>8 класс – 70 часов (35 учебных недель по 2 часа в неделю)</w:t>
      </w:r>
    </w:p>
    <w:p w:rsidR="00DC7A4C" w:rsidRDefault="00DC7A4C" w:rsidP="00DC7A4C">
      <w:pPr>
        <w:pStyle w:val="a3"/>
        <w:ind w:left="284" w:right="3"/>
        <w:jc w:val="both"/>
      </w:pPr>
      <w:r>
        <w:tab/>
        <w:t xml:space="preserve">9 класс – </w:t>
      </w:r>
      <w:r w:rsidR="009E471B">
        <w:t>102</w:t>
      </w:r>
      <w:r>
        <w:t xml:space="preserve"> час</w:t>
      </w:r>
      <w:r w:rsidR="009E471B">
        <w:t xml:space="preserve">а </w:t>
      </w:r>
      <w:r>
        <w:t xml:space="preserve"> (3</w:t>
      </w:r>
      <w:r w:rsidR="009E471B">
        <w:t>4</w:t>
      </w:r>
      <w:r>
        <w:t xml:space="preserve"> </w:t>
      </w:r>
      <w:proofErr w:type="gramStart"/>
      <w:r>
        <w:t>учеб</w:t>
      </w:r>
      <w:bookmarkStart w:id="0" w:name="_GoBack"/>
      <w:bookmarkEnd w:id="0"/>
      <w:r>
        <w:t>ных</w:t>
      </w:r>
      <w:proofErr w:type="gramEnd"/>
      <w:r>
        <w:t xml:space="preserve"> недел</w:t>
      </w:r>
      <w:r w:rsidR="009E471B">
        <w:t>и</w:t>
      </w:r>
      <w:r>
        <w:t xml:space="preserve"> по </w:t>
      </w:r>
      <w:r w:rsidR="009E471B">
        <w:t>3</w:t>
      </w:r>
      <w:r>
        <w:t xml:space="preserve"> часа в неделю</w:t>
      </w:r>
      <w:r w:rsidR="009E471B">
        <w:t>)</w:t>
      </w:r>
    </w:p>
    <w:p w:rsidR="00C053F7" w:rsidRDefault="00C053F7" w:rsidP="009A22BD">
      <w:pPr>
        <w:pStyle w:val="a3"/>
        <w:spacing w:before="4"/>
        <w:ind w:left="1004" w:right="3" w:hanging="284"/>
        <w:jc w:val="both"/>
      </w:pPr>
    </w:p>
    <w:p w:rsidR="00C053F7" w:rsidRDefault="00B42A99" w:rsidP="002F38C8">
      <w:pPr>
        <w:pStyle w:val="a3"/>
        <w:ind w:left="284" w:right="3"/>
        <w:jc w:val="both"/>
      </w:pPr>
      <w:r>
        <w:t>Физика как наука о наиболее общих законах природы, выступая в качестве учебного предмета в школе, вносит существенный вклад в систему знаний об окружающем мире. Школьный курс физики – системообразующий для естественнонаучных дисциплин, поскольку физические законы лежат в основе содержания курсов химии, биологии, географии и астрономии.</w:t>
      </w:r>
    </w:p>
    <w:p w:rsidR="00C053F7" w:rsidRDefault="00B42A99" w:rsidP="00F0600B">
      <w:pPr>
        <w:pStyle w:val="a3"/>
        <w:ind w:left="284" w:right="3" w:hanging="284"/>
        <w:jc w:val="both"/>
      </w:pPr>
      <w:r>
        <w:rPr>
          <w:b/>
        </w:rPr>
        <w:t xml:space="preserve">Целями </w:t>
      </w:r>
      <w:r>
        <w:t>изучения физики в средней (полной) школе являются: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ind w:left="284" w:right="3" w:hanging="284"/>
        <w:jc w:val="both"/>
        <w:rPr>
          <w:sz w:val="24"/>
        </w:rPr>
      </w:pPr>
      <w:r>
        <w:rPr>
          <w:sz w:val="24"/>
        </w:rPr>
        <w:t xml:space="preserve">на </w:t>
      </w:r>
      <w:r>
        <w:rPr>
          <w:b/>
          <w:sz w:val="24"/>
        </w:rPr>
        <w:t>ценностном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уровне:</w:t>
      </w:r>
    </w:p>
    <w:p w:rsidR="00C053F7" w:rsidRDefault="00B42A99" w:rsidP="00F0600B">
      <w:pPr>
        <w:pStyle w:val="a3"/>
        <w:ind w:left="284" w:right="3" w:hanging="284"/>
        <w:jc w:val="both"/>
      </w:pPr>
      <w:proofErr w:type="gramStart"/>
      <w:r>
        <w:t>формирование у обучающихся умения видеть и понимать ценность образования, личностную значимость физического знания независимо от его профессиональной деятельности, а также ценность: научных знаний и методов познания, творческой созидательной деятельности, здорового образа жизни, процесса диалогического, толерантного общения, смыслового чтения;</w:t>
      </w:r>
      <w:proofErr w:type="gramEnd"/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ind w:left="284" w:right="3" w:hanging="284"/>
        <w:jc w:val="both"/>
        <w:rPr>
          <w:b/>
          <w:sz w:val="24"/>
        </w:rPr>
      </w:pPr>
      <w:r>
        <w:rPr>
          <w:sz w:val="24"/>
        </w:rPr>
        <w:t xml:space="preserve">на </w:t>
      </w:r>
      <w:proofErr w:type="spellStart"/>
      <w:r>
        <w:rPr>
          <w:b/>
          <w:sz w:val="24"/>
        </w:rPr>
        <w:t>метапредметном</w:t>
      </w:r>
      <w:proofErr w:type="spellEnd"/>
      <w:r>
        <w:rPr>
          <w:b/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b/>
          <w:sz w:val="24"/>
        </w:rPr>
        <w:t>:</w:t>
      </w:r>
    </w:p>
    <w:p w:rsidR="00C053F7" w:rsidRDefault="00B42A99" w:rsidP="00F0600B">
      <w:pPr>
        <w:pStyle w:val="a3"/>
        <w:ind w:left="284" w:right="3" w:hanging="284"/>
        <w:jc w:val="both"/>
      </w:pPr>
      <w:r>
        <w:t>овладение учащимися универсальными учебными действиями как совокупностью способов действия, обеспечивающих его способность к самостоятельному усвоению новых знаний и умений (включая и организацию этого процесса), к эффективному решению различного рода жизненных задач;</w:t>
      </w:r>
    </w:p>
    <w:p w:rsidR="00C053F7" w:rsidRDefault="00B42A99" w:rsidP="004F6207">
      <w:pPr>
        <w:pStyle w:val="a4"/>
        <w:numPr>
          <w:ilvl w:val="1"/>
          <w:numId w:val="10"/>
        </w:numPr>
        <w:tabs>
          <w:tab w:val="left" w:pos="1127"/>
        </w:tabs>
        <w:ind w:left="284" w:right="3" w:hanging="284"/>
        <w:jc w:val="both"/>
        <w:rPr>
          <w:sz w:val="24"/>
        </w:rPr>
      </w:pPr>
      <w:r>
        <w:rPr>
          <w:sz w:val="24"/>
        </w:rPr>
        <w:t xml:space="preserve">на </w:t>
      </w:r>
      <w:r>
        <w:rPr>
          <w:b/>
          <w:sz w:val="24"/>
        </w:rPr>
        <w:t>предметном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уровне:</w:t>
      </w:r>
    </w:p>
    <w:p w:rsidR="00C053F7" w:rsidRDefault="002F38C8" w:rsidP="004F6207">
      <w:pPr>
        <w:pStyle w:val="a3"/>
        <w:tabs>
          <w:tab w:val="left" w:pos="2163"/>
          <w:tab w:val="left" w:pos="3585"/>
          <w:tab w:val="left" w:pos="4570"/>
          <w:tab w:val="left" w:pos="6206"/>
          <w:tab w:val="left" w:pos="7232"/>
          <w:tab w:val="left" w:pos="8264"/>
          <w:tab w:val="left" w:pos="8595"/>
          <w:tab w:val="left" w:pos="9717"/>
          <w:tab w:val="left" w:pos="10062"/>
        </w:tabs>
        <w:ind w:left="284" w:right="3" w:hanging="284"/>
        <w:jc w:val="both"/>
      </w:pPr>
      <w:r>
        <w:tab/>
      </w:r>
      <w:r w:rsidR="00B42A99">
        <w:t>овладение учащимися системой научных знаний о физических свойствах окружающего мира, об основных физических законах и о способах их использования в практи</w:t>
      </w:r>
      <w:r>
        <w:t xml:space="preserve">ческой жизни; освоение основных </w:t>
      </w:r>
      <w:r w:rsidR="00B42A99">
        <w:t>физических</w:t>
      </w:r>
      <w:r>
        <w:t xml:space="preserve"> </w:t>
      </w:r>
      <w:r w:rsidR="00B42A99">
        <w:t>теорий,</w:t>
      </w:r>
      <w:r>
        <w:t xml:space="preserve"> </w:t>
      </w:r>
      <w:r w:rsidR="00B42A99">
        <w:t>позволяющих</w:t>
      </w:r>
      <w:r>
        <w:t xml:space="preserve"> </w:t>
      </w:r>
      <w:r w:rsidR="00B42A99">
        <w:t>описать</w:t>
      </w:r>
      <w:r>
        <w:t xml:space="preserve"> </w:t>
      </w:r>
      <w:r w:rsidR="00B42A99">
        <w:t>явления</w:t>
      </w:r>
      <w:r>
        <w:t xml:space="preserve"> </w:t>
      </w:r>
      <w:r w:rsidR="00B42A99">
        <w:t>в</w:t>
      </w:r>
      <w:r>
        <w:t xml:space="preserve"> </w:t>
      </w:r>
      <w:r w:rsidR="00B42A99">
        <w:t>природе,</w:t>
      </w:r>
      <w:r>
        <w:t xml:space="preserve"> </w:t>
      </w:r>
      <w:r w:rsidR="00B42A99">
        <w:t>и</w:t>
      </w:r>
      <w:r>
        <w:t xml:space="preserve"> </w:t>
      </w:r>
      <w:r w:rsidR="00B42A99">
        <w:t xml:space="preserve">пределов применимости этих теорий для решения современных и перспективных технологических задач; </w:t>
      </w:r>
      <w:proofErr w:type="gramStart"/>
      <w:r w:rsidR="00B42A99">
        <w:t>формирование у обучающихся целостного представления о мире и роли физики в структуре естественнонаучного знания и культуры в целом, в создании современной научной картины мира;</w:t>
      </w:r>
      <w:proofErr w:type="gramEnd"/>
    </w:p>
    <w:p w:rsidR="00C053F7" w:rsidRDefault="00B42A99" w:rsidP="002F38C8">
      <w:pPr>
        <w:pStyle w:val="a3"/>
        <w:spacing w:before="2"/>
        <w:ind w:left="284" w:right="3"/>
        <w:jc w:val="both"/>
      </w:pPr>
      <w:r>
        <w:t>формирование умения объяснять объекты и процессы окружающей действительности – природной, социальной, культурной, технической среды, используя для этого физические знания; понимание структурно-генетических оснований</w:t>
      </w:r>
      <w:r>
        <w:rPr>
          <w:spacing w:val="-4"/>
        </w:rPr>
        <w:t xml:space="preserve"> </w:t>
      </w:r>
      <w:r>
        <w:t>дисциплины.</w:t>
      </w:r>
    </w:p>
    <w:p w:rsidR="0009463B" w:rsidRPr="0009463B" w:rsidRDefault="0009463B" w:rsidP="002F38C8">
      <w:pPr>
        <w:ind w:left="284" w:right="3"/>
        <w:jc w:val="both"/>
        <w:rPr>
          <w:sz w:val="24"/>
          <w:szCs w:val="24"/>
        </w:rPr>
      </w:pPr>
      <w:r w:rsidRPr="0009463B">
        <w:rPr>
          <w:sz w:val="24"/>
          <w:szCs w:val="24"/>
        </w:rPr>
        <w:t xml:space="preserve">Физическое образование в основной школе должно обеспечить формирование у обучающихся представлений о научной картине мира – важного ресурса </w:t>
      </w:r>
      <w:proofErr w:type="spellStart"/>
      <w:r w:rsidRPr="0009463B">
        <w:rPr>
          <w:sz w:val="24"/>
          <w:szCs w:val="24"/>
        </w:rPr>
        <w:t>научнотехнического</w:t>
      </w:r>
      <w:proofErr w:type="spellEnd"/>
      <w:r w:rsidRPr="0009463B">
        <w:rPr>
          <w:sz w:val="24"/>
          <w:szCs w:val="24"/>
        </w:rPr>
        <w:t xml:space="preserve"> прогресса, ознакомление обучающихся с физическими и астрономическими явлениями, основными принципами работы механизмов, высокотехнологичных устройств и приборов, развитие компетенций в решении инженерно-технических и научно</w:t>
      </w:r>
      <w:r w:rsidR="002F38C8">
        <w:rPr>
          <w:sz w:val="24"/>
          <w:szCs w:val="24"/>
        </w:rPr>
        <w:t>-</w:t>
      </w:r>
      <w:r w:rsidRPr="0009463B">
        <w:rPr>
          <w:sz w:val="24"/>
          <w:szCs w:val="24"/>
        </w:rPr>
        <w:t xml:space="preserve">исследовательских задач. </w:t>
      </w:r>
    </w:p>
    <w:p w:rsidR="0009463B" w:rsidRPr="0009463B" w:rsidRDefault="0009463B" w:rsidP="002F38C8">
      <w:pPr>
        <w:ind w:left="284" w:right="3"/>
        <w:jc w:val="both"/>
        <w:rPr>
          <w:sz w:val="24"/>
          <w:szCs w:val="24"/>
        </w:rPr>
      </w:pPr>
      <w:r w:rsidRPr="0009463B">
        <w:rPr>
          <w:sz w:val="24"/>
          <w:szCs w:val="24"/>
        </w:rPr>
        <w:t xml:space="preserve">Освоение учебного предмета «Физика» направлено на развитие у обучающихся представлений о строении, свойствах, законах существования и движения материи, на освоение обучающимися общих </w:t>
      </w:r>
      <w:r w:rsidRPr="0009463B">
        <w:rPr>
          <w:sz w:val="24"/>
          <w:szCs w:val="24"/>
        </w:rPr>
        <w:lastRenderedPageBreak/>
        <w:t xml:space="preserve">законов и закономерностей природных явлений, создание условий для формирования интеллектуальных, творческих, гражданских, коммуникационных, информационных компетенций. Обучающиеся овладеют научными методами решения различных теоретических и практических задач, умениями формулировать гипотезы, конструировать, проводить эксперименты, оценивать и анализировать полученные результаты, сопоставлять их с объективными реалиями жизни. </w:t>
      </w:r>
    </w:p>
    <w:p w:rsidR="0009463B" w:rsidRPr="0009463B" w:rsidRDefault="0009463B" w:rsidP="002F38C8">
      <w:pPr>
        <w:ind w:left="284" w:right="3"/>
        <w:jc w:val="both"/>
        <w:rPr>
          <w:sz w:val="24"/>
          <w:szCs w:val="24"/>
        </w:rPr>
      </w:pPr>
      <w:r w:rsidRPr="0009463B">
        <w:rPr>
          <w:sz w:val="24"/>
          <w:szCs w:val="24"/>
        </w:rPr>
        <w:t xml:space="preserve">Учебный предмет «Физика» способствует формированию у обучающихся умений безопасно использовать лабораторное оборудование, проводить </w:t>
      </w:r>
      <w:proofErr w:type="gramStart"/>
      <w:r w:rsidRPr="0009463B">
        <w:rPr>
          <w:sz w:val="24"/>
          <w:szCs w:val="24"/>
        </w:rPr>
        <w:t>естественно-научные</w:t>
      </w:r>
      <w:proofErr w:type="gramEnd"/>
      <w:r w:rsidRPr="0009463B">
        <w:rPr>
          <w:sz w:val="24"/>
          <w:szCs w:val="24"/>
        </w:rPr>
        <w:t xml:space="preserve"> исследования и эксперименты, анализировать полученные результаты, представлять и научно аргументировать полученные выводы. </w:t>
      </w:r>
    </w:p>
    <w:p w:rsidR="0009463B" w:rsidRPr="0009463B" w:rsidRDefault="0009463B" w:rsidP="002F38C8">
      <w:pPr>
        <w:ind w:left="284" w:right="3"/>
        <w:jc w:val="both"/>
        <w:rPr>
          <w:sz w:val="24"/>
          <w:szCs w:val="24"/>
        </w:rPr>
      </w:pPr>
      <w:proofErr w:type="gramStart"/>
      <w:r w:rsidRPr="0009463B">
        <w:rPr>
          <w:sz w:val="24"/>
          <w:szCs w:val="24"/>
        </w:rPr>
        <w:t xml:space="preserve">Изучение предмета «Физика» в части формирования у обучающихся научного мировоззрения, освоения общенаучных методов (наблюдение, измерение, эксперимент, моделирование), освоения практического применения научных знаний физики в жизни основано на </w:t>
      </w:r>
      <w:proofErr w:type="spellStart"/>
      <w:r w:rsidRPr="0009463B">
        <w:rPr>
          <w:sz w:val="24"/>
          <w:szCs w:val="24"/>
        </w:rPr>
        <w:t>межпредметных</w:t>
      </w:r>
      <w:proofErr w:type="spellEnd"/>
      <w:r w:rsidRPr="0009463B">
        <w:rPr>
          <w:sz w:val="24"/>
          <w:szCs w:val="24"/>
        </w:rPr>
        <w:t xml:space="preserve"> связях с предметами:</w:t>
      </w:r>
      <w:proofErr w:type="gramEnd"/>
      <w:r w:rsidRPr="0009463B">
        <w:rPr>
          <w:sz w:val="24"/>
          <w:szCs w:val="24"/>
        </w:rPr>
        <w:t xml:space="preserve"> </w:t>
      </w:r>
      <w:proofErr w:type="gramStart"/>
      <w:r w:rsidRPr="0009463B">
        <w:rPr>
          <w:sz w:val="24"/>
          <w:szCs w:val="24"/>
        </w:rPr>
        <w:t xml:space="preserve">«Математика», «Информатика», «Химия», «Биология», «География», «Экология», «Основы безопасности жизнедеятельности», «История», «Литература» и др. </w:t>
      </w:r>
      <w:proofErr w:type="gramEnd"/>
    </w:p>
    <w:p w:rsidR="00C053F7" w:rsidRDefault="00B42A99" w:rsidP="00F0600B">
      <w:pPr>
        <w:pStyle w:val="1"/>
        <w:spacing w:line="274" w:lineRule="exact"/>
        <w:ind w:left="284" w:right="3" w:hanging="284"/>
        <w:jc w:val="both"/>
      </w:pPr>
      <w:r>
        <w:t>Требования к результатам освоения дисциплины</w:t>
      </w:r>
    </w:p>
    <w:p w:rsidR="00C053F7" w:rsidRDefault="00B42A99" w:rsidP="00F0600B">
      <w:pPr>
        <w:spacing w:line="274" w:lineRule="exact"/>
        <w:ind w:left="284" w:right="3" w:hanging="284"/>
        <w:jc w:val="both"/>
        <w:rPr>
          <w:sz w:val="24"/>
        </w:rPr>
      </w:pPr>
      <w:r>
        <w:rPr>
          <w:b/>
          <w:sz w:val="24"/>
        </w:rPr>
        <w:t xml:space="preserve">Личностными результатами </w:t>
      </w:r>
      <w:r>
        <w:rPr>
          <w:sz w:val="24"/>
        </w:rPr>
        <w:t>обучения физике в основной школе являются: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ind w:left="284" w:right="3" w:hanging="284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ценностей образования, личностной значимости физического знания независимо от профессиональной деятельности, научных знаний и методов познания, творческой созидательной деятельности, здорового образа жизни, процесса диалогического, толерантного общения, смыслового чтения;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spacing w:before="1"/>
        <w:ind w:left="284" w:right="3" w:hanging="284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познавательных интересов, интеллектуальных и творческих способностей учащихся;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ind w:left="284" w:right="3" w:hanging="284"/>
        <w:jc w:val="both"/>
        <w:rPr>
          <w:sz w:val="24"/>
        </w:rPr>
      </w:pPr>
      <w:r>
        <w:rPr>
          <w:sz w:val="24"/>
        </w:rPr>
        <w:t>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научной деятельности людей, понимания физики как элемента общечеловеческой культуры в историческом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контексте.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ind w:left="284" w:right="3" w:hanging="284"/>
        <w:jc w:val="both"/>
        <w:rPr>
          <w:sz w:val="24"/>
        </w:rPr>
      </w:pPr>
      <w:r>
        <w:rPr>
          <w:sz w:val="24"/>
        </w:rPr>
        <w:t xml:space="preserve">мотивация образовательной деятельности учащихся как основы саморазвития и совершенствования личности на основе герменевтического, личностно-ориентированного, феноменологического и </w:t>
      </w:r>
      <w:proofErr w:type="spellStart"/>
      <w:r>
        <w:rPr>
          <w:sz w:val="24"/>
        </w:rPr>
        <w:t>эколого-эмпатийного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подхода.</w:t>
      </w:r>
    </w:p>
    <w:p w:rsidR="00C053F7" w:rsidRDefault="00B42A99" w:rsidP="00F0600B">
      <w:pPr>
        <w:ind w:left="284" w:right="3" w:hanging="284"/>
        <w:jc w:val="both"/>
        <w:rPr>
          <w:sz w:val="24"/>
        </w:rPr>
      </w:pPr>
      <w:proofErr w:type="spellStart"/>
      <w:r>
        <w:rPr>
          <w:b/>
          <w:sz w:val="24"/>
        </w:rPr>
        <w:t>Метапредметными</w:t>
      </w:r>
      <w:proofErr w:type="spellEnd"/>
      <w:r>
        <w:rPr>
          <w:b/>
          <w:sz w:val="24"/>
        </w:rPr>
        <w:t xml:space="preserve"> результатами </w:t>
      </w:r>
      <w:r>
        <w:rPr>
          <w:sz w:val="24"/>
        </w:rPr>
        <w:t>в основной школе являются универсальные учебные действия (далее УУД)</w:t>
      </w:r>
      <w:r>
        <w:rPr>
          <w:b/>
          <w:sz w:val="24"/>
        </w:rPr>
        <w:t xml:space="preserve">. </w:t>
      </w:r>
      <w:r>
        <w:rPr>
          <w:sz w:val="24"/>
        </w:rPr>
        <w:t>К ним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C053F7" w:rsidRDefault="00B42A99" w:rsidP="00F0600B">
      <w:pPr>
        <w:pStyle w:val="a4"/>
        <w:numPr>
          <w:ilvl w:val="0"/>
          <w:numId w:val="9"/>
        </w:numPr>
        <w:tabs>
          <w:tab w:val="left" w:pos="1207"/>
        </w:tabs>
        <w:spacing w:before="1"/>
        <w:ind w:left="284" w:right="3" w:hanging="284"/>
        <w:jc w:val="both"/>
        <w:rPr>
          <w:i/>
          <w:sz w:val="24"/>
        </w:rPr>
      </w:pPr>
      <w:r>
        <w:rPr>
          <w:i/>
          <w:sz w:val="24"/>
        </w:rPr>
        <w:t>личностные;</w:t>
      </w:r>
    </w:p>
    <w:p w:rsidR="00C053F7" w:rsidRDefault="00B42A99" w:rsidP="00F0600B">
      <w:pPr>
        <w:pStyle w:val="a4"/>
        <w:numPr>
          <w:ilvl w:val="0"/>
          <w:numId w:val="9"/>
        </w:numPr>
        <w:tabs>
          <w:tab w:val="left" w:pos="1207"/>
        </w:tabs>
        <w:ind w:left="284" w:right="3" w:hanging="284"/>
        <w:jc w:val="both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, включающие также действия</w:t>
      </w:r>
      <w:r>
        <w:rPr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саморегуляции</w:t>
      </w:r>
      <w:proofErr w:type="spellEnd"/>
      <w:r>
        <w:rPr>
          <w:i/>
          <w:sz w:val="24"/>
        </w:rPr>
        <w:t>;</w:t>
      </w:r>
    </w:p>
    <w:p w:rsidR="00C053F7" w:rsidRDefault="00B42A99" w:rsidP="00F0600B">
      <w:pPr>
        <w:pStyle w:val="a4"/>
        <w:numPr>
          <w:ilvl w:val="0"/>
          <w:numId w:val="9"/>
        </w:numPr>
        <w:tabs>
          <w:tab w:val="left" w:pos="1207"/>
        </w:tabs>
        <w:ind w:left="284" w:right="3" w:hanging="284"/>
        <w:jc w:val="both"/>
        <w:rPr>
          <w:sz w:val="24"/>
        </w:rPr>
      </w:pPr>
      <w:r>
        <w:rPr>
          <w:i/>
          <w:sz w:val="24"/>
        </w:rPr>
        <w:t xml:space="preserve">познавательные, </w:t>
      </w:r>
      <w:r>
        <w:rPr>
          <w:sz w:val="24"/>
        </w:rPr>
        <w:t>включающие логические,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знаково-символические;</w:t>
      </w:r>
    </w:p>
    <w:p w:rsidR="00C053F7" w:rsidRDefault="00B42A99" w:rsidP="00F0600B">
      <w:pPr>
        <w:pStyle w:val="a4"/>
        <w:numPr>
          <w:ilvl w:val="0"/>
          <w:numId w:val="9"/>
        </w:numPr>
        <w:tabs>
          <w:tab w:val="left" w:pos="1207"/>
        </w:tabs>
        <w:ind w:left="284" w:right="3" w:hanging="284"/>
        <w:jc w:val="both"/>
        <w:rPr>
          <w:i/>
          <w:sz w:val="24"/>
        </w:rPr>
      </w:pPr>
      <w:r>
        <w:rPr>
          <w:i/>
          <w:sz w:val="24"/>
        </w:rPr>
        <w:t>коммуникативные.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ind w:left="284" w:right="3" w:hanging="284"/>
        <w:jc w:val="both"/>
        <w:rPr>
          <w:sz w:val="24"/>
        </w:rPr>
      </w:pPr>
      <w:r>
        <w:rPr>
          <w:b/>
          <w:sz w:val="24"/>
        </w:rPr>
        <w:t xml:space="preserve">Личностные </w:t>
      </w:r>
      <w:r>
        <w:rPr>
          <w:sz w:val="24"/>
        </w:rPr>
        <w:t>УУД обеспечивают ценностно-смысловую ориентацию учащихся (умение соотносить поступки и события с принятыми этическими принципами, знание моральных норм и умение выделить нравственный аспект поведения), самоопределение и ориентацию в социальных ролях и межличностных отношениях, приводит к становлению ценностной структуры сознания личности.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ind w:left="284" w:right="3" w:hanging="284"/>
        <w:jc w:val="both"/>
        <w:rPr>
          <w:sz w:val="24"/>
        </w:rPr>
      </w:pPr>
      <w:proofErr w:type="gramStart"/>
      <w:r>
        <w:rPr>
          <w:b/>
          <w:sz w:val="24"/>
        </w:rPr>
        <w:t xml:space="preserve">Регулятивные </w:t>
      </w:r>
      <w:r>
        <w:rPr>
          <w:sz w:val="24"/>
        </w:rPr>
        <w:t>УУД обеспечивают организацию учащимися своей учебной деятельности.</w:t>
      </w:r>
      <w:proofErr w:type="gramEnd"/>
      <w:r>
        <w:rPr>
          <w:sz w:val="24"/>
        </w:rPr>
        <w:t xml:space="preserve"> К ним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C053F7" w:rsidRDefault="00B42A99" w:rsidP="00F0600B">
      <w:pPr>
        <w:pStyle w:val="a4"/>
        <w:numPr>
          <w:ilvl w:val="0"/>
          <w:numId w:val="8"/>
        </w:numPr>
        <w:tabs>
          <w:tab w:val="left" w:pos="1094"/>
        </w:tabs>
        <w:ind w:left="284" w:right="3" w:hanging="284"/>
        <w:jc w:val="both"/>
        <w:rPr>
          <w:sz w:val="24"/>
        </w:rPr>
      </w:pPr>
      <w:r>
        <w:rPr>
          <w:i/>
          <w:sz w:val="24"/>
        </w:rPr>
        <w:t xml:space="preserve">целеполагание </w:t>
      </w:r>
      <w:r>
        <w:rPr>
          <w:sz w:val="24"/>
        </w:rPr>
        <w:t>как постановка учебной задачи на основе соотнесения того, что уже известно и усвоено учащимися, и того, что еще</w:t>
      </w:r>
      <w:r>
        <w:rPr>
          <w:spacing w:val="2"/>
          <w:sz w:val="24"/>
        </w:rPr>
        <w:t xml:space="preserve"> </w:t>
      </w:r>
      <w:r>
        <w:rPr>
          <w:sz w:val="24"/>
        </w:rPr>
        <w:t>неизвестно;</w:t>
      </w:r>
    </w:p>
    <w:p w:rsidR="00C053F7" w:rsidRDefault="00B42A99" w:rsidP="00F0600B">
      <w:pPr>
        <w:pStyle w:val="a4"/>
        <w:numPr>
          <w:ilvl w:val="0"/>
          <w:numId w:val="8"/>
        </w:numPr>
        <w:tabs>
          <w:tab w:val="left" w:pos="1120"/>
        </w:tabs>
        <w:spacing w:before="1"/>
        <w:ind w:left="284" w:right="3" w:hanging="284"/>
        <w:jc w:val="both"/>
        <w:rPr>
          <w:sz w:val="24"/>
        </w:rPr>
      </w:pPr>
      <w:r>
        <w:rPr>
          <w:i/>
          <w:sz w:val="24"/>
        </w:rPr>
        <w:t xml:space="preserve">планирование </w:t>
      </w:r>
      <w:r>
        <w:rPr>
          <w:sz w:val="24"/>
        </w:rPr>
        <w:t>– определение последовательности промежуточных целей с учетом конечного результата; составление плана и последовательности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действий;</w:t>
      </w:r>
    </w:p>
    <w:p w:rsidR="00C053F7" w:rsidRDefault="00B42A99" w:rsidP="002F38C8">
      <w:pPr>
        <w:pStyle w:val="a4"/>
        <w:numPr>
          <w:ilvl w:val="0"/>
          <w:numId w:val="8"/>
        </w:numPr>
        <w:tabs>
          <w:tab w:val="left" w:pos="1239"/>
          <w:tab w:val="left" w:pos="1240"/>
          <w:tab w:val="left" w:pos="3181"/>
          <w:tab w:val="left" w:pos="3529"/>
          <w:tab w:val="left" w:pos="5477"/>
          <w:tab w:val="left" w:pos="6793"/>
          <w:tab w:val="left" w:pos="7150"/>
          <w:tab w:val="left" w:pos="8088"/>
          <w:tab w:val="left" w:pos="9306"/>
          <w:tab w:val="left" w:pos="9855"/>
        </w:tabs>
        <w:ind w:left="284" w:right="3" w:hanging="284"/>
        <w:rPr>
          <w:sz w:val="24"/>
        </w:rPr>
      </w:pPr>
      <w:r>
        <w:rPr>
          <w:i/>
          <w:sz w:val="24"/>
        </w:rPr>
        <w:t>прогнозирование</w:t>
      </w:r>
      <w:r w:rsidR="002F38C8">
        <w:rPr>
          <w:i/>
          <w:sz w:val="24"/>
        </w:rPr>
        <w:t xml:space="preserve"> </w:t>
      </w:r>
      <w:r>
        <w:rPr>
          <w:sz w:val="24"/>
        </w:rPr>
        <w:t>предвосхищение</w:t>
      </w:r>
      <w:r w:rsidR="002F38C8">
        <w:rPr>
          <w:sz w:val="24"/>
        </w:rPr>
        <w:t xml:space="preserve"> </w:t>
      </w:r>
      <w:r>
        <w:rPr>
          <w:sz w:val="24"/>
        </w:rPr>
        <w:t>результата</w:t>
      </w:r>
      <w:r w:rsidR="002F38C8">
        <w:rPr>
          <w:sz w:val="24"/>
        </w:rPr>
        <w:t xml:space="preserve"> </w:t>
      </w:r>
      <w:r>
        <w:rPr>
          <w:sz w:val="24"/>
        </w:rPr>
        <w:t>и</w:t>
      </w:r>
      <w:r w:rsidR="002F38C8">
        <w:rPr>
          <w:sz w:val="24"/>
        </w:rPr>
        <w:t xml:space="preserve"> </w:t>
      </w:r>
      <w:r>
        <w:rPr>
          <w:sz w:val="24"/>
        </w:rPr>
        <w:t>уровня</w:t>
      </w:r>
      <w:r w:rsidR="002F38C8">
        <w:rPr>
          <w:sz w:val="24"/>
        </w:rPr>
        <w:t xml:space="preserve"> </w:t>
      </w:r>
      <w:r>
        <w:rPr>
          <w:sz w:val="24"/>
        </w:rPr>
        <w:t>усвоения,</w:t>
      </w:r>
      <w:r w:rsidR="002F38C8">
        <w:rPr>
          <w:sz w:val="24"/>
        </w:rPr>
        <w:t xml:space="preserve"> </w:t>
      </w:r>
      <w:r>
        <w:rPr>
          <w:sz w:val="24"/>
        </w:rPr>
        <w:t>его</w:t>
      </w:r>
      <w:r w:rsidR="002F38C8">
        <w:rPr>
          <w:sz w:val="24"/>
        </w:rPr>
        <w:t xml:space="preserve"> </w:t>
      </w:r>
      <w:r>
        <w:rPr>
          <w:sz w:val="24"/>
        </w:rPr>
        <w:t>временных характеристик;</w:t>
      </w:r>
    </w:p>
    <w:p w:rsidR="00C053F7" w:rsidRDefault="00B42A99" w:rsidP="00F0600B">
      <w:pPr>
        <w:pStyle w:val="a3"/>
        <w:ind w:left="284" w:right="3" w:hanging="284"/>
        <w:jc w:val="both"/>
      </w:pPr>
      <w:r>
        <w:rPr>
          <w:i/>
        </w:rPr>
        <w:t xml:space="preserve">- контроль </w:t>
      </w:r>
      <w:r>
        <w:t>в форме сличения способа действия и его результата с заданным эталоном с целью обнаружения отклонений и отличий от эталона;</w:t>
      </w:r>
    </w:p>
    <w:p w:rsidR="00C053F7" w:rsidRDefault="00B42A99" w:rsidP="00F0600B">
      <w:pPr>
        <w:pStyle w:val="a4"/>
        <w:numPr>
          <w:ilvl w:val="0"/>
          <w:numId w:val="7"/>
        </w:numPr>
        <w:tabs>
          <w:tab w:val="left" w:pos="1082"/>
        </w:tabs>
        <w:ind w:left="284" w:right="3" w:hanging="284"/>
        <w:jc w:val="both"/>
        <w:rPr>
          <w:sz w:val="24"/>
        </w:rPr>
      </w:pPr>
      <w:r>
        <w:rPr>
          <w:i/>
          <w:sz w:val="24"/>
        </w:rPr>
        <w:t xml:space="preserve">коррекция </w:t>
      </w:r>
      <w:r>
        <w:rPr>
          <w:sz w:val="24"/>
        </w:rPr>
        <w:t xml:space="preserve">– внесение необходимых дополнений и корректив в </w:t>
      </w:r>
      <w:proofErr w:type="gramStart"/>
      <w:r>
        <w:rPr>
          <w:sz w:val="24"/>
        </w:rPr>
        <w:t>план</w:t>
      </w:r>
      <w:proofErr w:type="gramEnd"/>
      <w:r>
        <w:rPr>
          <w:sz w:val="24"/>
        </w:rPr>
        <w:t xml:space="preserve"> и способ действия в случае расхождения эталона, реального действия и 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продукта;</w:t>
      </w:r>
    </w:p>
    <w:p w:rsidR="00C053F7" w:rsidRDefault="00B42A99" w:rsidP="00F0600B">
      <w:pPr>
        <w:pStyle w:val="a4"/>
        <w:numPr>
          <w:ilvl w:val="0"/>
          <w:numId w:val="7"/>
        </w:numPr>
        <w:tabs>
          <w:tab w:val="left" w:pos="1144"/>
        </w:tabs>
        <w:ind w:left="284" w:right="3" w:hanging="284"/>
        <w:jc w:val="both"/>
        <w:rPr>
          <w:sz w:val="24"/>
        </w:rPr>
      </w:pPr>
      <w:r>
        <w:rPr>
          <w:i/>
          <w:sz w:val="24"/>
        </w:rPr>
        <w:t xml:space="preserve">оценка </w:t>
      </w:r>
      <w:r>
        <w:rPr>
          <w:sz w:val="24"/>
        </w:rPr>
        <w:t>– выделение и осознание учащимися того, что уже усвоено и что еще подлежит усвоению, осознание качества и уровня</w:t>
      </w:r>
      <w:r>
        <w:rPr>
          <w:spacing w:val="4"/>
          <w:sz w:val="24"/>
        </w:rPr>
        <w:t xml:space="preserve"> </w:t>
      </w:r>
      <w:r>
        <w:rPr>
          <w:sz w:val="24"/>
        </w:rPr>
        <w:t>усвоения;</w:t>
      </w:r>
    </w:p>
    <w:p w:rsidR="00C053F7" w:rsidRDefault="00B42A99" w:rsidP="00F0600B">
      <w:pPr>
        <w:pStyle w:val="a4"/>
        <w:numPr>
          <w:ilvl w:val="0"/>
          <w:numId w:val="7"/>
        </w:numPr>
        <w:tabs>
          <w:tab w:val="left" w:pos="1091"/>
        </w:tabs>
        <w:ind w:left="284" w:right="3" w:hanging="284"/>
        <w:jc w:val="both"/>
        <w:rPr>
          <w:sz w:val="24"/>
        </w:rPr>
      </w:pPr>
      <w:r>
        <w:rPr>
          <w:i/>
          <w:sz w:val="24"/>
        </w:rPr>
        <w:t xml:space="preserve">волевая </w:t>
      </w:r>
      <w:proofErr w:type="spellStart"/>
      <w:r>
        <w:rPr>
          <w:i/>
          <w:sz w:val="24"/>
        </w:rPr>
        <w:t>саморегуляция</w:t>
      </w:r>
      <w:proofErr w:type="spellEnd"/>
      <w:r>
        <w:rPr>
          <w:i/>
          <w:sz w:val="24"/>
        </w:rPr>
        <w:t xml:space="preserve"> </w:t>
      </w:r>
      <w:r>
        <w:rPr>
          <w:sz w:val="24"/>
        </w:rPr>
        <w:t>как способность к мобилизации сил и энергии; способность к волевому усилию, к выбору ситуации мотивационного конфликта и к преодолению</w:t>
      </w:r>
      <w:r>
        <w:rPr>
          <w:spacing w:val="-13"/>
          <w:sz w:val="24"/>
        </w:rPr>
        <w:t xml:space="preserve"> </w:t>
      </w:r>
      <w:r>
        <w:rPr>
          <w:sz w:val="24"/>
        </w:rPr>
        <w:t>препятствий.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306"/>
          <w:tab w:val="left" w:pos="1307"/>
        </w:tabs>
        <w:ind w:left="284" w:right="3" w:hanging="284"/>
        <w:jc w:val="both"/>
        <w:rPr>
          <w:sz w:val="24"/>
        </w:rPr>
      </w:pPr>
      <w:proofErr w:type="gramStart"/>
      <w:r>
        <w:rPr>
          <w:b/>
          <w:sz w:val="24"/>
        </w:rPr>
        <w:t>Познавательные</w:t>
      </w:r>
      <w:proofErr w:type="gramEnd"/>
      <w:r>
        <w:rPr>
          <w:b/>
          <w:sz w:val="24"/>
        </w:rPr>
        <w:t xml:space="preserve"> </w:t>
      </w:r>
      <w:r>
        <w:rPr>
          <w:sz w:val="24"/>
        </w:rPr>
        <w:t xml:space="preserve">УУД включают </w:t>
      </w:r>
      <w:proofErr w:type="spellStart"/>
      <w:r>
        <w:rPr>
          <w:sz w:val="24"/>
        </w:rPr>
        <w:t>общеучебные</w:t>
      </w:r>
      <w:proofErr w:type="spellEnd"/>
      <w:r>
        <w:rPr>
          <w:sz w:val="24"/>
        </w:rPr>
        <w:t>, логические, знаково-символические</w:t>
      </w:r>
      <w:r>
        <w:rPr>
          <w:spacing w:val="-10"/>
          <w:sz w:val="24"/>
        </w:rPr>
        <w:t xml:space="preserve"> </w:t>
      </w:r>
      <w:r>
        <w:rPr>
          <w:sz w:val="24"/>
        </w:rPr>
        <w:t>УД.</w:t>
      </w:r>
    </w:p>
    <w:p w:rsidR="00C053F7" w:rsidRDefault="00B42A99" w:rsidP="00F0600B">
      <w:pPr>
        <w:ind w:left="284" w:right="3" w:hanging="284"/>
        <w:jc w:val="both"/>
        <w:rPr>
          <w:sz w:val="24"/>
        </w:rPr>
      </w:pPr>
      <w:proofErr w:type="spellStart"/>
      <w:r>
        <w:rPr>
          <w:i/>
          <w:sz w:val="24"/>
        </w:rPr>
        <w:t>Общеучебные</w:t>
      </w:r>
      <w:proofErr w:type="spellEnd"/>
      <w:r>
        <w:rPr>
          <w:i/>
          <w:sz w:val="24"/>
        </w:rPr>
        <w:t xml:space="preserve"> </w:t>
      </w:r>
      <w:r>
        <w:rPr>
          <w:sz w:val="24"/>
        </w:rPr>
        <w:t>УУД включают:</w:t>
      </w:r>
    </w:p>
    <w:p w:rsidR="00C053F7" w:rsidRDefault="00B42A99" w:rsidP="00F0600B">
      <w:pPr>
        <w:pStyle w:val="a4"/>
        <w:numPr>
          <w:ilvl w:val="0"/>
          <w:numId w:val="7"/>
        </w:numPr>
        <w:tabs>
          <w:tab w:val="left" w:pos="1075"/>
        </w:tabs>
        <w:ind w:left="284" w:right="3" w:hanging="284"/>
        <w:jc w:val="both"/>
        <w:rPr>
          <w:sz w:val="24"/>
        </w:rPr>
      </w:pPr>
      <w:r>
        <w:rPr>
          <w:sz w:val="24"/>
        </w:rPr>
        <w:lastRenderedPageBreak/>
        <w:t>самостоятельное выделение и формулирование 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цели;</w:t>
      </w:r>
    </w:p>
    <w:p w:rsidR="00C053F7" w:rsidRDefault="00B42A99" w:rsidP="00F0600B">
      <w:pPr>
        <w:pStyle w:val="a4"/>
        <w:numPr>
          <w:ilvl w:val="0"/>
          <w:numId w:val="7"/>
        </w:numPr>
        <w:tabs>
          <w:tab w:val="left" w:pos="1075"/>
        </w:tabs>
        <w:spacing w:before="66"/>
        <w:ind w:left="284" w:right="3" w:hanging="284"/>
        <w:jc w:val="both"/>
        <w:rPr>
          <w:sz w:val="24"/>
        </w:rPr>
      </w:pPr>
      <w:r>
        <w:rPr>
          <w:sz w:val="24"/>
        </w:rPr>
        <w:t>поиск и выделение необходимой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:rsidR="00C053F7" w:rsidRDefault="00B42A99" w:rsidP="00F0600B">
      <w:pPr>
        <w:pStyle w:val="a4"/>
        <w:numPr>
          <w:ilvl w:val="0"/>
          <w:numId w:val="7"/>
        </w:numPr>
        <w:tabs>
          <w:tab w:val="left" w:pos="1075"/>
        </w:tabs>
        <w:ind w:left="284" w:right="3" w:hanging="284"/>
        <w:jc w:val="both"/>
        <w:rPr>
          <w:sz w:val="24"/>
        </w:rPr>
      </w:pPr>
      <w:r>
        <w:rPr>
          <w:sz w:val="24"/>
        </w:rPr>
        <w:t>структурирование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знаний;</w:t>
      </w:r>
    </w:p>
    <w:p w:rsidR="00C053F7" w:rsidRDefault="00B42A99" w:rsidP="00F0600B">
      <w:pPr>
        <w:pStyle w:val="a4"/>
        <w:numPr>
          <w:ilvl w:val="0"/>
          <w:numId w:val="7"/>
        </w:numPr>
        <w:tabs>
          <w:tab w:val="left" w:pos="1075"/>
        </w:tabs>
        <w:ind w:left="284" w:right="3" w:hanging="284"/>
        <w:jc w:val="both"/>
        <w:rPr>
          <w:sz w:val="24"/>
        </w:rPr>
      </w:pPr>
      <w:r>
        <w:rPr>
          <w:sz w:val="24"/>
        </w:rPr>
        <w:t>выбор наиболее эффективных способов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C053F7" w:rsidRDefault="00B42A99" w:rsidP="00F0600B">
      <w:pPr>
        <w:pStyle w:val="a4"/>
        <w:numPr>
          <w:ilvl w:val="0"/>
          <w:numId w:val="7"/>
        </w:numPr>
        <w:tabs>
          <w:tab w:val="left" w:pos="1195"/>
        </w:tabs>
        <w:spacing w:before="1"/>
        <w:ind w:left="284" w:right="3" w:hanging="284"/>
        <w:jc w:val="both"/>
        <w:rPr>
          <w:sz w:val="24"/>
        </w:rPr>
      </w:pPr>
      <w:r>
        <w:rPr>
          <w:sz w:val="24"/>
        </w:rPr>
        <w:t>рефлексия способов и условий действия, контроль и оценка процесса и результатов деятельности;</w:t>
      </w:r>
    </w:p>
    <w:p w:rsidR="00C053F7" w:rsidRDefault="00B42A99" w:rsidP="00F0600B">
      <w:pPr>
        <w:pStyle w:val="a4"/>
        <w:numPr>
          <w:ilvl w:val="0"/>
          <w:numId w:val="7"/>
        </w:numPr>
        <w:tabs>
          <w:tab w:val="left" w:pos="1075"/>
        </w:tabs>
        <w:ind w:left="284" w:right="3" w:hanging="284"/>
        <w:jc w:val="both"/>
        <w:rPr>
          <w:sz w:val="24"/>
        </w:rPr>
      </w:pPr>
      <w:r>
        <w:rPr>
          <w:sz w:val="24"/>
        </w:rPr>
        <w:t>смысловое чтение как осмысление цели чтения и выбор вида чтения в зависимости от</w:t>
      </w:r>
      <w:r>
        <w:rPr>
          <w:spacing w:val="-17"/>
          <w:sz w:val="24"/>
        </w:rPr>
        <w:t xml:space="preserve"> </w:t>
      </w:r>
      <w:r>
        <w:rPr>
          <w:sz w:val="24"/>
        </w:rPr>
        <w:t>цели;</w:t>
      </w:r>
    </w:p>
    <w:p w:rsidR="00C053F7" w:rsidRDefault="00B42A99" w:rsidP="00F0600B">
      <w:pPr>
        <w:pStyle w:val="a4"/>
        <w:numPr>
          <w:ilvl w:val="0"/>
          <w:numId w:val="7"/>
        </w:numPr>
        <w:tabs>
          <w:tab w:val="left" w:pos="1183"/>
        </w:tabs>
        <w:ind w:left="284" w:right="3" w:hanging="284"/>
        <w:jc w:val="both"/>
        <w:rPr>
          <w:sz w:val="24"/>
        </w:rPr>
      </w:pPr>
      <w:r>
        <w:rPr>
          <w:sz w:val="24"/>
        </w:rPr>
        <w:t xml:space="preserve">умение адекватно, осознано и произвольно </w:t>
      </w:r>
      <w:proofErr w:type="gramStart"/>
      <w:r>
        <w:rPr>
          <w:sz w:val="24"/>
        </w:rPr>
        <w:t>строить</w:t>
      </w:r>
      <w:proofErr w:type="gramEnd"/>
      <w:r>
        <w:rPr>
          <w:sz w:val="24"/>
        </w:rPr>
        <w:t xml:space="preserve"> речевое высказывание в устной и письменной речи, передавая содержание текста в соответствии с целью и соблюдая нормы построения текста;</w:t>
      </w:r>
    </w:p>
    <w:p w:rsidR="00C053F7" w:rsidRDefault="00B42A99" w:rsidP="00F0600B">
      <w:pPr>
        <w:pStyle w:val="a4"/>
        <w:numPr>
          <w:ilvl w:val="0"/>
          <w:numId w:val="7"/>
        </w:numPr>
        <w:tabs>
          <w:tab w:val="left" w:pos="1101"/>
        </w:tabs>
        <w:ind w:left="284" w:right="3" w:hanging="284"/>
        <w:jc w:val="both"/>
        <w:rPr>
          <w:sz w:val="24"/>
        </w:rPr>
      </w:pPr>
      <w:r>
        <w:rPr>
          <w:sz w:val="24"/>
        </w:rPr>
        <w:t>постановка и формулирование проблемы, самостоятельное создание алгоритмов деятельности при решении проблем творческого и поискового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характера;</w:t>
      </w:r>
    </w:p>
    <w:p w:rsidR="00C053F7" w:rsidRDefault="00B42A99" w:rsidP="00F0600B">
      <w:pPr>
        <w:pStyle w:val="a4"/>
        <w:numPr>
          <w:ilvl w:val="0"/>
          <w:numId w:val="7"/>
        </w:numPr>
        <w:tabs>
          <w:tab w:val="left" w:pos="1135"/>
        </w:tabs>
        <w:ind w:left="284" w:right="3" w:hanging="284"/>
        <w:jc w:val="both"/>
        <w:rPr>
          <w:sz w:val="24"/>
        </w:rPr>
      </w:pPr>
      <w:r>
        <w:rPr>
          <w:sz w:val="24"/>
        </w:rPr>
        <w:t>действие со знаково-символическими средствами (замещение, кодирование, декодирование, моделирование).</w:t>
      </w:r>
    </w:p>
    <w:p w:rsidR="00C053F7" w:rsidRDefault="00B42A99" w:rsidP="00F0600B">
      <w:pPr>
        <w:pStyle w:val="a3"/>
        <w:ind w:left="284" w:right="3" w:hanging="284"/>
        <w:jc w:val="both"/>
      </w:pPr>
      <w:r>
        <w:rPr>
          <w:i/>
        </w:rPr>
        <w:t xml:space="preserve">Логические </w:t>
      </w:r>
      <w:r>
        <w:t>УУД направлены на установление связей и отношений в любой области знания. В рамках школьного обучения под логическим мышлением обычно понимается способность и умение учащихся производить простые логические действия (анализ, синтез, сравнение, обобщение и др.), а также составные логические операции (построение отрицания, утверждение и опровержение как построение рассуждения с использованием различных логических схем – индуктивной или дедуктивной).</w:t>
      </w:r>
    </w:p>
    <w:p w:rsidR="00C053F7" w:rsidRDefault="00B42A99" w:rsidP="00F0600B">
      <w:pPr>
        <w:pStyle w:val="a3"/>
        <w:ind w:left="284" w:right="3" w:hanging="284"/>
        <w:jc w:val="both"/>
      </w:pPr>
      <w:r>
        <w:rPr>
          <w:i/>
        </w:rPr>
        <w:t xml:space="preserve">Знаково-символические </w:t>
      </w:r>
      <w:r>
        <w:t xml:space="preserve">УУД, обеспечивающие конкретные способы преобразования учебного материала, представляют действия </w:t>
      </w:r>
      <w:r>
        <w:rPr>
          <w:i/>
        </w:rPr>
        <w:t xml:space="preserve">моделирования, </w:t>
      </w:r>
      <w:r>
        <w:t>выполняющие функции отображения учебного материала; выделение существенного; отрыва от конкретных ситуативных значений; формирование обобщенных знаний.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spacing w:before="1"/>
        <w:ind w:left="284" w:right="3" w:hanging="284"/>
        <w:jc w:val="both"/>
        <w:rPr>
          <w:sz w:val="24"/>
        </w:rPr>
      </w:pPr>
      <w:proofErr w:type="gramStart"/>
      <w:r>
        <w:rPr>
          <w:b/>
          <w:sz w:val="24"/>
        </w:rPr>
        <w:t xml:space="preserve">Коммуникативные </w:t>
      </w:r>
      <w:r>
        <w:rPr>
          <w:sz w:val="24"/>
        </w:rPr>
        <w:t>УУД обеспечивают социальную компетентность и сознательную ориентацию учащихся на позиции других людей, умение слушать и вступать в диалог, участвовать в коллективном обсуждении проблем, интегрироваться в группу сверстников и строить продуктивное взаимодействие и сотрудничество со сверстниками и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взрослыми.</w:t>
      </w:r>
      <w:proofErr w:type="gramEnd"/>
    </w:p>
    <w:p w:rsidR="00C053F7" w:rsidRDefault="00B42A99" w:rsidP="00F0600B">
      <w:pPr>
        <w:ind w:left="284" w:right="3" w:hanging="284"/>
        <w:jc w:val="both"/>
        <w:rPr>
          <w:sz w:val="24"/>
        </w:rPr>
      </w:pPr>
      <w:r>
        <w:rPr>
          <w:b/>
          <w:sz w:val="24"/>
        </w:rPr>
        <w:t xml:space="preserve">Предметными результатами </w:t>
      </w:r>
      <w:r>
        <w:rPr>
          <w:sz w:val="24"/>
        </w:rPr>
        <w:t>обучения физике в основной школе являются: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ind w:left="284" w:right="3" w:hanging="284"/>
        <w:jc w:val="both"/>
        <w:rPr>
          <w:sz w:val="24"/>
        </w:rPr>
      </w:pPr>
      <w:r>
        <w:rPr>
          <w:sz w:val="24"/>
        </w:rPr>
        <w:t>знать и понимать смысл физических понятий, физических величин и физических</w:t>
      </w:r>
      <w:r>
        <w:rPr>
          <w:spacing w:val="-16"/>
          <w:sz w:val="24"/>
        </w:rPr>
        <w:t xml:space="preserve"> </w:t>
      </w:r>
      <w:r>
        <w:rPr>
          <w:sz w:val="24"/>
        </w:rPr>
        <w:t>законов;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ind w:left="284" w:right="3" w:hanging="284"/>
        <w:jc w:val="both"/>
        <w:rPr>
          <w:sz w:val="24"/>
        </w:rPr>
      </w:pPr>
      <w:r>
        <w:rPr>
          <w:sz w:val="24"/>
        </w:rPr>
        <w:t>описывать и объяснять физические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явления;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ind w:left="284" w:right="3" w:hanging="284"/>
        <w:jc w:val="both"/>
        <w:rPr>
          <w:sz w:val="24"/>
        </w:rPr>
      </w:pPr>
      <w:r>
        <w:rPr>
          <w:sz w:val="24"/>
        </w:rPr>
        <w:t>использовать физические приборы и измерительные инструменты для измерения физических величин;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ind w:left="284" w:right="3" w:hanging="284"/>
        <w:jc w:val="both"/>
        <w:rPr>
          <w:sz w:val="24"/>
        </w:rPr>
      </w:pPr>
      <w:r>
        <w:rPr>
          <w:sz w:val="24"/>
        </w:rPr>
        <w:t>представлять результаты измерений с помощью таблиц, графиков и выявлять на этой основе эмпирические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зависимости;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ind w:left="284" w:right="3" w:hanging="284"/>
        <w:jc w:val="both"/>
        <w:rPr>
          <w:sz w:val="24"/>
        </w:rPr>
      </w:pPr>
      <w:r>
        <w:rPr>
          <w:sz w:val="24"/>
        </w:rPr>
        <w:t>выражать результаты измерений и расчетов в единицах Международной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системы;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ind w:left="284" w:right="3" w:hanging="284"/>
        <w:jc w:val="both"/>
        <w:rPr>
          <w:sz w:val="24"/>
        </w:rPr>
      </w:pPr>
      <w:r>
        <w:rPr>
          <w:sz w:val="24"/>
        </w:rPr>
        <w:t xml:space="preserve">приводить примеры практического использования физических знаний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механических, тепловых, электромагнитных и квантовых явлений;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spacing w:before="1"/>
        <w:ind w:left="284" w:right="3" w:hanging="284"/>
        <w:jc w:val="both"/>
        <w:rPr>
          <w:sz w:val="24"/>
        </w:rPr>
      </w:pPr>
      <w:r>
        <w:rPr>
          <w:sz w:val="24"/>
        </w:rPr>
        <w:t>решать задачи на применение 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законов;</w:t>
      </w:r>
    </w:p>
    <w:p w:rsidR="00C053F7" w:rsidRDefault="00B42A99" w:rsidP="00F0600B">
      <w:pPr>
        <w:pStyle w:val="a4"/>
        <w:numPr>
          <w:ilvl w:val="1"/>
          <w:numId w:val="10"/>
        </w:numPr>
        <w:tabs>
          <w:tab w:val="left" w:pos="1127"/>
        </w:tabs>
        <w:ind w:left="284" w:right="3" w:hanging="284"/>
        <w:jc w:val="both"/>
        <w:rPr>
          <w:sz w:val="24"/>
        </w:rPr>
      </w:pPr>
      <w:r>
        <w:rPr>
          <w:sz w:val="24"/>
        </w:rPr>
        <w:t>осуществлять самостоятельный поиск информации в предметной области</w:t>
      </w:r>
      <w:r>
        <w:rPr>
          <w:spacing w:val="-6"/>
          <w:sz w:val="24"/>
        </w:rPr>
        <w:t xml:space="preserve"> </w:t>
      </w:r>
      <w:r>
        <w:rPr>
          <w:sz w:val="24"/>
        </w:rPr>
        <w:t>«Физика»;</w:t>
      </w:r>
    </w:p>
    <w:p w:rsidR="002F38C8" w:rsidRPr="002F38C8" w:rsidRDefault="00B42A99" w:rsidP="00F0600B">
      <w:pPr>
        <w:pStyle w:val="a4"/>
        <w:numPr>
          <w:ilvl w:val="0"/>
          <w:numId w:val="10"/>
        </w:numPr>
        <w:tabs>
          <w:tab w:val="left" w:pos="1127"/>
        </w:tabs>
        <w:spacing w:before="83"/>
        <w:ind w:left="284" w:right="3" w:hanging="284"/>
        <w:jc w:val="both"/>
      </w:pPr>
      <w:r w:rsidRPr="00801C46">
        <w:rPr>
          <w:sz w:val="24"/>
        </w:rPr>
        <w:t>использовать физические знания в практической деятельности и повседневной</w:t>
      </w:r>
      <w:r w:rsidRPr="00801C46">
        <w:rPr>
          <w:spacing w:val="-10"/>
          <w:sz w:val="24"/>
        </w:rPr>
        <w:t xml:space="preserve"> </w:t>
      </w:r>
      <w:r w:rsidRPr="00801C46">
        <w:rPr>
          <w:sz w:val="24"/>
        </w:rPr>
        <w:t>жизни.</w:t>
      </w:r>
    </w:p>
    <w:p w:rsidR="00C053F7" w:rsidRPr="002F38C8" w:rsidRDefault="00B42A99" w:rsidP="002F38C8">
      <w:pPr>
        <w:pStyle w:val="a4"/>
        <w:tabs>
          <w:tab w:val="left" w:pos="1127"/>
        </w:tabs>
        <w:spacing w:before="83"/>
        <w:ind w:left="284" w:right="3" w:firstLine="0"/>
        <w:jc w:val="center"/>
        <w:rPr>
          <w:b/>
          <w:sz w:val="24"/>
          <w:szCs w:val="24"/>
        </w:rPr>
      </w:pPr>
      <w:r w:rsidRPr="002F38C8">
        <w:rPr>
          <w:b/>
          <w:sz w:val="24"/>
          <w:szCs w:val="24"/>
        </w:rPr>
        <w:t>Содержание и структура дисциплины Содержание разделов дисциплины</w:t>
      </w:r>
    </w:p>
    <w:p w:rsidR="00C053F7" w:rsidRDefault="00B42A99" w:rsidP="00B04C1E">
      <w:pPr>
        <w:pStyle w:val="a4"/>
        <w:numPr>
          <w:ilvl w:val="2"/>
          <w:numId w:val="10"/>
        </w:numPr>
        <w:tabs>
          <w:tab w:val="left" w:pos="5729"/>
        </w:tabs>
        <w:spacing w:after="4"/>
        <w:ind w:left="284" w:right="3" w:hanging="284"/>
        <w:jc w:val="center"/>
        <w:rPr>
          <w:b/>
          <w:sz w:val="24"/>
        </w:rPr>
      </w:pPr>
      <w:r>
        <w:rPr>
          <w:b/>
          <w:sz w:val="24"/>
        </w:rPr>
        <w:t>класс.</w:t>
      </w:r>
    </w:p>
    <w:tbl>
      <w:tblPr>
        <w:tblStyle w:val="TableNormal"/>
        <w:tblW w:w="9666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72"/>
        <w:gridCol w:w="7794"/>
      </w:tblGrid>
      <w:tr w:rsidR="009E471B" w:rsidRPr="002F38C8" w:rsidTr="00830ABA">
        <w:trPr>
          <w:trHeight w:val="553"/>
        </w:trPr>
        <w:tc>
          <w:tcPr>
            <w:tcW w:w="1872" w:type="dxa"/>
            <w:vAlign w:val="center"/>
          </w:tcPr>
          <w:p w:rsidR="009E471B" w:rsidRPr="002F38C8" w:rsidRDefault="009E471B" w:rsidP="002F38C8">
            <w:pPr>
              <w:pStyle w:val="TableParagraph"/>
              <w:spacing w:line="270" w:lineRule="exact"/>
              <w:ind w:left="284" w:right="3" w:hanging="284"/>
              <w:jc w:val="center"/>
              <w:rPr>
                <w:sz w:val="24"/>
              </w:rPr>
            </w:pPr>
            <w:r w:rsidRPr="002F38C8">
              <w:rPr>
                <w:sz w:val="24"/>
              </w:rPr>
              <w:t>Наименование</w:t>
            </w:r>
          </w:p>
          <w:p w:rsidR="009E471B" w:rsidRPr="002F38C8" w:rsidRDefault="009E471B" w:rsidP="002F38C8">
            <w:pPr>
              <w:pStyle w:val="TableParagraph"/>
              <w:spacing w:line="264" w:lineRule="exact"/>
              <w:ind w:left="284" w:right="3" w:hanging="284"/>
              <w:jc w:val="center"/>
              <w:rPr>
                <w:sz w:val="24"/>
              </w:rPr>
            </w:pPr>
            <w:r w:rsidRPr="002F38C8">
              <w:rPr>
                <w:sz w:val="24"/>
              </w:rPr>
              <w:t>раздела</w:t>
            </w:r>
          </w:p>
        </w:tc>
        <w:tc>
          <w:tcPr>
            <w:tcW w:w="7794" w:type="dxa"/>
            <w:vAlign w:val="center"/>
          </w:tcPr>
          <w:p w:rsidR="009E471B" w:rsidRPr="002F38C8" w:rsidRDefault="009E471B" w:rsidP="002F38C8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 w:rsidRPr="002F38C8">
              <w:rPr>
                <w:sz w:val="24"/>
              </w:rPr>
              <w:t>Содержание раздела</w:t>
            </w:r>
          </w:p>
        </w:tc>
      </w:tr>
      <w:tr w:rsidR="009E471B" w:rsidRPr="002F38C8" w:rsidTr="00830ABA">
        <w:trPr>
          <w:trHeight w:val="2178"/>
        </w:trPr>
        <w:tc>
          <w:tcPr>
            <w:tcW w:w="1872" w:type="dxa"/>
          </w:tcPr>
          <w:p w:rsidR="009E471B" w:rsidRPr="002F38C8" w:rsidRDefault="009E471B" w:rsidP="002F38C8">
            <w:pPr>
              <w:pStyle w:val="TableParagraph"/>
              <w:ind w:left="284" w:right="3" w:hanging="284"/>
              <w:jc w:val="center"/>
              <w:rPr>
                <w:b/>
                <w:sz w:val="26"/>
              </w:rPr>
            </w:pPr>
          </w:p>
          <w:p w:rsidR="009E471B" w:rsidRPr="002F38C8" w:rsidRDefault="009E471B" w:rsidP="002F38C8">
            <w:pPr>
              <w:pStyle w:val="TableParagraph"/>
              <w:ind w:left="284" w:right="3" w:hanging="284"/>
              <w:jc w:val="center"/>
              <w:rPr>
                <w:b/>
                <w:sz w:val="26"/>
              </w:rPr>
            </w:pPr>
          </w:p>
          <w:p w:rsidR="009E471B" w:rsidRPr="002F38C8" w:rsidRDefault="009E471B" w:rsidP="002F38C8">
            <w:pPr>
              <w:pStyle w:val="TableParagraph"/>
              <w:ind w:left="284" w:right="3" w:hanging="284"/>
              <w:jc w:val="center"/>
              <w:rPr>
                <w:b/>
                <w:sz w:val="26"/>
              </w:rPr>
            </w:pPr>
          </w:p>
          <w:p w:rsidR="009E471B" w:rsidRPr="002F38C8" w:rsidRDefault="009E471B" w:rsidP="002F38C8">
            <w:pPr>
              <w:pStyle w:val="TableParagraph"/>
              <w:ind w:left="284" w:right="3" w:hanging="284"/>
              <w:jc w:val="center"/>
              <w:rPr>
                <w:b/>
                <w:sz w:val="24"/>
              </w:rPr>
            </w:pPr>
          </w:p>
          <w:p w:rsidR="009E471B" w:rsidRPr="002F38C8" w:rsidRDefault="009E471B" w:rsidP="002F38C8">
            <w:pPr>
              <w:pStyle w:val="TableParagraph"/>
              <w:ind w:left="284" w:right="3" w:hanging="284"/>
              <w:jc w:val="center"/>
              <w:rPr>
                <w:b/>
                <w:sz w:val="24"/>
              </w:rPr>
            </w:pPr>
            <w:r w:rsidRPr="002F38C8">
              <w:rPr>
                <w:b/>
                <w:sz w:val="24"/>
              </w:rPr>
              <w:t>Введение</w:t>
            </w:r>
          </w:p>
        </w:tc>
        <w:tc>
          <w:tcPr>
            <w:tcW w:w="7794" w:type="dxa"/>
          </w:tcPr>
          <w:p w:rsidR="009E471B" w:rsidRPr="002F38C8" w:rsidRDefault="009E471B" w:rsidP="00A53C87">
            <w:pPr>
              <w:tabs>
                <w:tab w:val="left" w:pos="851"/>
              </w:tabs>
              <w:ind w:left="284" w:right="141" w:hanging="89"/>
              <w:jc w:val="both"/>
              <w:rPr>
                <w:bCs/>
                <w:sz w:val="24"/>
                <w:szCs w:val="24"/>
              </w:rPr>
            </w:pPr>
            <w:r w:rsidRPr="002F38C8">
              <w:rPr>
                <w:sz w:val="24"/>
                <w:szCs w:val="24"/>
              </w:rPr>
              <w:t xml:space="preserve">Физика – наука о природе. </w:t>
            </w:r>
            <w:r w:rsidRPr="002F38C8">
              <w:rPr>
                <w:bCs/>
                <w:sz w:val="24"/>
                <w:szCs w:val="24"/>
              </w:rPr>
              <w:t>Физические тела и явления. Наблюдение и описание физических явлений. Физический эксперимент. Моделирование явлений и объектов природы.</w:t>
            </w:r>
          </w:p>
          <w:p w:rsidR="009E471B" w:rsidRPr="002F38C8" w:rsidRDefault="009E471B" w:rsidP="00A53C87">
            <w:pPr>
              <w:tabs>
                <w:tab w:val="left" w:pos="851"/>
              </w:tabs>
              <w:ind w:left="284" w:right="141" w:hanging="89"/>
              <w:jc w:val="both"/>
              <w:rPr>
                <w:sz w:val="24"/>
                <w:szCs w:val="24"/>
              </w:rPr>
            </w:pPr>
            <w:r w:rsidRPr="002F38C8">
              <w:rPr>
                <w:sz w:val="24"/>
                <w:szCs w:val="24"/>
              </w:rPr>
              <w:t>Физические величины и их измерение. Точность и погрешность измерений. Международная система единиц.</w:t>
            </w:r>
          </w:p>
          <w:p w:rsidR="009E471B" w:rsidRPr="002F38C8" w:rsidRDefault="009E471B" w:rsidP="00A53C87">
            <w:pPr>
              <w:tabs>
                <w:tab w:val="left" w:pos="851"/>
              </w:tabs>
              <w:ind w:left="284" w:right="141" w:hanging="89"/>
              <w:jc w:val="both"/>
              <w:rPr>
                <w:sz w:val="24"/>
              </w:rPr>
            </w:pPr>
            <w:r w:rsidRPr="002F38C8">
              <w:rPr>
                <w:sz w:val="24"/>
                <w:szCs w:val="24"/>
              </w:rPr>
              <w:t>Физические законы и закономерности. Физика и техника. Научный метод познания. Роль физики в формировании естественнонаучной грамотности.</w:t>
            </w:r>
          </w:p>
        </w:tc>
      </w:tr>
      <w:tr w:rsidR="009E471B" w:rsidRPr="002F38C8" w:rsidTr="00830ABA">
        <w:trPr>
          <w:trHeight w:val="1401"/>
        </w:trPr>
        <w:tc>
          <w:tcPr>
            <w:tcW w:w="1872" w:type="dxa"/>
          </w:tcPr>
          <w:p w:rsidR="009E471B" w:rsidRPr="002F38C8" w:rsidRDefault="009E471B" w:rsidP="002F38C8">
            <w:pPr>
              <w:pStyle w:val="TableParagraph"/>
              <w:ind w:left="284" w:right="3" w:hanging="284"/>
              <w:jc w:val="center"/>
              <w:rPr>
                <w:b/>
                <w:sz w:val="24"/>
              </w:rPr>
            </w:pPr>
            <w:r w:rsidRPr="002F38C8">
              <w:rPr>
                <w:b/>
                <w:sz w:val="24"/>
              </w:rPr>
              <w:lastRenderedPageBreak/>
              <w:t>Первоначальные сведения о строении вещества</w:t>
            </w:r>
          </w:p>
        </w:tc>
        <w:tc>
          <w:tcPr>
            <w:tcW w:w="7794" w:type="dxa"/>
          </w:tcPr>
          <w:p w:rsidR="009E471B" w:rsidRPr="002F38C8" w:rsidRDefault="009E471B" w:rsidP="00A53C87">
            <w:pPr>
              <w:tabs>
                <w:tab w:val="left" w:pos="851"/>
              </w:tabs>
              <w:ind w:left="284" w:right="141" w:hanging="89"/>
              <w:jc w:val="both"/>
              <w:rPr>
                <w:sz w:val="24"/>
              </w:rPr>
            </w:pPr>
            <w:r w:rsidRPr="002F38C8">
              <w:rPr>
                <w:sz w:val="24"/>
                <w:szCs w:val="24"/>
              </w:rPr>
              <w:t xml:space="preserve">Строение вещества. Атомы и молекулы. Тепловое движение атомов и молекул. Диффузия в газах, жидкостях и твердых телах. </w:t>
            </w:r>
            <w:r w:rsidRPr="002F38C8">
              <w:rPr>
                <w:i/>
                <w:sz w:val="24"/>
                <w:szCs w:val="24"/>
              </w:rPr>
              <w:t>Броуновское движение</w:t>
            </w:r>
            <w:r w:rsidRPr="002F38C8">
              <w:rPr>
                <w:sz w:val="24"/>
                <w:szCs w:val="24"/>
              </w:rPr>
              <w:t>. Взаимодействие (притяжение и отталкивание) молекул. Агрегатные состояния вещества. Различие в строении твердых тел, жидкостей и газов.</w:t>
            </w:r>
          </w:p>
        </w:tc>
      </w:tr>
      <w:tr w:rsidR="009E471B" w:rsidRPr="002F38C8" w:rsidTr="00830ABA">
        <w:trPr>
          <w:trHeight w:val="2332"/>
        </w:trPr>
        <w:tc>
          <w:tcPr>
            <w:tcW w:w="1872" w:type="dxa"/>
            <w:tcBorders>
              <w:bottom w:val="single" w:sz="4" w:space="0" w:color="000000"/>
            </w:tcBorders>
          </w:tcPr>
          <w:p w:rsidR="009E471B" w:rsidRPr="002F38C8" w:rsidRDefault="009E471B" w:rsidP="002F38C8">
            <w:pPr>
              <w:pStyle w:val="TableParagraph"/>
              <w:ind w:left="284" w:right="3" w:hanging="284"/>
              <w:jc w:val="center"/>
              <w:rPr>
                <w:b/>
                <w:sz w:val="28"/>
              </w:rPr>
            </w:pPr>
          </w:p>
          <w:p w:rsidR="009E471B" w:rsidRPr="002F38C8" w:rsidRDefault="009E471B" w:rsidP="002F38C8">
            <w:pPr>
              <w:pStyle w:val="TableParagraph"/>
              <w:spacing w:line="360" w:lineRule="auto"/>
              <w:ind w:left="284" w:right="3" w:hanging="284"/>
              <w:jc w:val="center"/>
              <w:rPr>
                <w:b/>
                <w:sz w:val="24"/>
              </w:rPr>
            </w:pPr>
            <w:r w:rsidRPr="002F38C8">
              <w:rPr>
                <w:b/>
                <w:sz w:val="24"/>
              </w:rPr>
              <w:t>Взаимодействие тел.</w:t>
            </w:r>
          </w:p>
        </w:tc>
        <w:tc>
          <w:tcPr>
            <w:tcW w:w="7794" w:type="dxa"/>
            <w:tcBorders>
              <w:bottom w:val="single" w:sz="4" w:space="0" w:color="000000"/>
            </w:tcBorders>
          </w:tcPr>
          <w:p w:rsidR="009E471B" w:rsidRPr="002F38C8" w:rsidRDefault="009E471B" w:rsidP="00A53C87">
            <w:pPr>
              <w:pStyle w:val="TableParagraph"/>
              <w:ind w:left="284" w:right="141" w:hanging="89"/>
              <w:jc w:val="both"/>
              <w:rPr>
                <w:sz w:val="24"/>
              </w:rPr>
            </w:pPr>
            <w:r w:rsidRPr="002F38C8">
              <w:rPr>
                <w:spacing w:val="-3"/>
                <w:sz w:val="24"/>
              </w:rPr>
              <w:t xml:space="preserve">Механическое </w:t>
            </w:r>
            <w:r w:rsidRPr="002F38C8">
              <w:rPr>
                <w:spacing w:val="-4"/>
                <w:sz w:val="24"/>
              </w:rPr>
              <w:t xml:space="preserve">движение. Равномерное </w:t>
            </w:r>
            <w:r w:rsidRPr="002F38C8">
              <w:rPr>
                <w:sz w:val="24"/>
              </w:rPr>
              <w:t xml:space="preserve">и </w:t>
            </w:r>
            <w:r w:rsidRPr="002F38C8">
              <w:rPr>
                <w:spacing w:val="-4"/>
                <w:sz w:val="24"/>
              </w:rPr>
              <w:t xml:space="preserve">неравномерное движение. Скорость. </w:t>
            </w:r>
            <w:r w:rsidRPr="002F38C8">
              <w:rPr>
                <w:spacing w:val="-3"/>
                <w:sz w:val="24"/>
              </w:rPr>
              <w:t xml:space="preserve">Единицы </w:t>
            </w:r>
            <w:r w:rsidRPr="002F38C8">
              <w:rPr>
                <w:spacing w:val="-4"/>
                <w:sz w:val="24"/>
              </w:rPr>
              <w:t xml:space="preserve">скорости. </w:t>
            </w:r>
            <w:r w:rsidRPr="002F38C8">
              <w:rPr>
                <w:spacing w:val="-3"/>
                <w:sz w:val="24"/>
              </w:rPr>
              <w:t xml:space="preserve">Расчет пути </w:t>
            </w:r>
            <w:r w:rsidRPr="002F38C8">
              <w:rPr>
                <w:sz w:val="24"/>
              </w:rPr>
              <w:t xml:space="preserve">и </w:t>
            </w:r>
            <w:r w:rsidRPr="002F38C8">
              <w:rPr>
                <w:spacing w:val="-3"/>
                <w:sz w:val="24"/>
              </w:rPr>
              <w:t xml:space="preserve">времени </w:t>
            </w:r>
            <w:r w:rsidRPr="002F38C8">
              <w:rPr>
                <w:spacing w:val="-4"/>
                <w:sz w:val="24"/>
              </w:rPr>
              <w:t xml:space="preserve">движения.  </w:t>
            </w:r>
            <w:r w:rsidRPr="002F38C8">
              <w:rPr>
                <w:spacing w:val="-3"/>
                <w:sz w:val="24"/>
              </w:rPr>
              <w:t xml:space="preserve">Явление инерции. </w:t>
            </w:r>
            <w:r w:rsidRPr="002F38C8">
              <w:rPr>
                <w:spacing w:val="-4"/>
                <w:sz w:val="24"/>
              </w:rPr>
              <w:t>Взаимодействие</w:t>
            </w:r>
            <w:r w:rsidRPr="002F38C8">
              <w:rPr>
                <w:spacing w:val="52"/>
                <w:sz w:val="24"/>
              </w:rPr>
              <w:t xml:space="preserve"> </w:t>
            </w:r>
            <w:r w:rsidRPr="002F38C8">
              <w:rPr>
                <w:spacing w:val="-3"/>
                <w:sz w:val="24"/>
              </w:rPr>
              <w:t xml:space="preserve">тел. Масса тела. Единицы </w:t>
            </w:r>
            <w:r w:rsidRPr="002F38C8">
              <w:rPr>
                <w:spacing w:val="-4"/>
                <w:sz w:val="24"/>
              </w:rPr>
              <w:t xml:space="preserve">массы. </w:t>
            </w:r>
            <w:r w:rsidRPr="002F38C8">
              <w:rPr>
                <w:spacing w:val="-3"/>
                <w:sz w:val="24"/>
              </w:rPr>
              <w:t xml:space="preserve">Измерение </w:t>
            </w:r>
            <w:r w:rsidRPr="002F38C8">
              <w:rPr>
                <w:spacing w:val="-4"/>
                <w:sz w:val="24"/>
              </w:rPr>
              <w:t xml:space="preserve">массы. </w:t>
            </w:r>
            <w:r w:rsidRPr="002F38C8">
              <w:rPr>
                <w:spacing w:val="-3"/>
                <w:sz w:val="24"/>
              </w:rPr>
              <w:t xml:space="preserve">Плотность </w:t>
            </w:r>
            <w:r w:rsidRPr="002F38C8">
              <w:rPr>
                <w:spacing w:val="-4"/>
                <w:sz w:val="24"/>
              </w:rPr>
              <w:t xml:space="preserve">вещества.  </w:t>
            </w:r>
            <w:r w:rsidRPr="002F38C8">
              <w:rPr>
                <w:spacing w:val="-3"/>
                <w:sz w:val="24"/>
              </w:rPr>
              <w:t xml:space="preserve">Расчет </w:t>
            </w:r>
            <w:r w:rsidRPr="002F38C8">
              <w:rPr>
                <w:spacing w:val="-4"/>
                <w:sz w:val="24"/>
              </w:rPr>
              <w:t xml:space="preserve">массы  </w:t>
            </w:r>
            <w:r w:rsidRPr="002F38C8">
              <w:rPr>
                <w:sz w:val="24"/>
              </w:rPr>
              <w:t xml:space="preserve">и </w:t>
            </w:r>
            <w:r w:rsidRPr="002F38C8">
              <w:rPr>
                <w:spacing w:val="-3"/>
                <w:sz w:val="24"/>
              </w:rPr>
              <w:t xml:space="preserve">объема тела </w:t>
            </w:r>
            <w:r w:rsidRPr="002F38C8">
              <w:rPr>
                <w:sz w:val="24"/>
              </w:rPr>
              <w:t xml:space="preserve">по </w:t>
            </w:r>
            <w:r w:rsidRPr="002F38C8">
              <w:rPr>
                <w:spacing w:val="-3"/>
                <w:sz w:val="24"/>
              </w:rPr>
              <w:t xml:space="preserve">его </w:t>
            </w:r>
            <w:r w:rsidRPr="002F38C8">
              <w:rPr>
                <w:spacing w:val="-4"/>
                <w:sz w:val="24"/>
              </w:rPr>
              <w:t xml:space="preserve">плотности.  </w:t>
            </w:r>
            <w:r w:rsidRPr="002F38C8">
              <w:rPr>
                <w:spacing w:val="-3"/>
                <w:sz w:val="24"/>
              </w:rPr>
              <w:t xml:space="preserve">Сила. Явление тяготения. Сила тяжести. Сила </w:t>
            </w:r>
            <w:r w:rsidRPr="002F38C8">
              <w:rPr>
                <w:spacing w:val="-4"/>
                <w:sz w:val="24"/>
              </w:rPr>
              <w:t xml:space="preserve">упругости. </w:t>
            </w:r>
            <w:r w:rsidRPr="002F38C8">
              <w:rPr>
                <w:spacing w:val="-3"/>
                <w:sz w:val="24"/>
              </w:rPr>
              <w:t xml:space="preserve">Закон </w:t>
            </w:r>
            <w:r w:rsidRPr="002F38C8">
              <w:rPr>
                <w:spacing w:val="-4"/>
                <w:sz w:val="24"/>
              </w:rPr>
              <w:t xml:space="preserve">Гука. </w:t>
            </w:r>
            <w:r w:rsidRPr="002F38C8">
              <w:rPr>
                <w:spacing w:val="-3"/>
                <w:sz w:val="24"/>
              </w:rPr>
              <w:t xml:space="preserve">Вес тела. Единицы силы. Связь между силой тяжести </w:t>
            </w:r>
            <w:r w:rsidRPr="002F38C8">
              <w:rPr>
                <w:sz w:val="24"/>
              </w:rPr>
              <w:t xml:space="preserve">и </w:t>
            </w:r>
            <w:r w:rsidRPr="002F38C8">
              <w:rPr>
                <w:spacing w:val="-4"/>
                <w:sz w:val="24"/>
              </w:rPr>
              <w:t xml:space="preserve">массы тела. </w:t>
            </w:r>
            <w:r w:rsidRPr="002F38C8">
              <w:rPr>
                <w:spacing w:val="-3"/>
                <w:sz w:val="24"/>
              </w:rPr>
              <w:t xml:space="preserve">Динамометр. Сложение сил. Сила трения. Трение </w:t>
            </w:r>
            <w:r w:rsidRPr="002F38C8">
              <w:rPr>
                <w:spacing w:val="-4"/>
                <w:sz w:val="24"/>
              </w:rPr>
              <w:t>скольжения. Трение покоя</w:t>
            </w:r>
            <w:r w:rsidRPr="002F38C8">
              <w:rPr>
                <w:sz w:val="24"/>
              </w:rPr>
              <w:t>. Трение в природе и технике.</w:t>
            </w:r>
          </w:p>
        </w:tc>
      </w:tr>
      <w:tr w:rsidR="009E471B" w:rsidRPr="002F38C8" w:rsidTr="00830ABA">
        <w:trPr>
          <w:trHeight w:val="2557"/>
        </w:trPr>
        <w:tc>
          <w:tcPr>
            <w:tcW w:w="1872" w:type="dxa"/>
          </w:tcPr>
          <w:p w:rsidR="009E471B" w:rsidRPr="002F38C8" w:rsidRDefault="009E471B" w:rsidP="002F38C8">
            <w:pPr>
              <w:pStyle w:val="TableParagraph"/>
              <w:ind w:left="284" w:right="3" w:hanging="284"/>
              <w:jc w:val="center"/>
              <w:rPr>
                <w:b/>
                <w:sz w:val="26"/>
              </w:rPr>
            </w:pPr>
          </w:p>
          <w:p w:rsidR="009E471B" w:rsidRPr="002F38C8" w:rsidRDefault="009E471B" w:rsidP="002F38C8">
            <w:pPr>
              <w:pStyle w:val="TableParagraph"/>
              <w:spacing w:before="1"/>
              <w:ind w:left="284" w:right="3" w:hanging="284"/>
              <w:jc w:val="center"/>
              <w:rPr>
                <w:b/>
              </w:rPr>
            </w:pPr>
          </w:p>
          <w:p w:rsidR="009E471B" w:rsidRPr="002F38C8" w:rsidRDefault="009E471B" w:rsidP="002F38C8">
            <w:pPr>
              <w:pStyle w:val="TableParagraph"/>
              <w:spacing w:line="360" w:lineRule="auto"/>
              <w:ind w:left="284" w:right="3" w:hanging="284"/>
              <w:jc w:val="center"/>
              <w:rPr>
                <w:b/>
                <w:sz w:val="24"/>
              </w:rPr>
            </w:pPr>
            <w:r w:rsidRPr="002F38C8">
              <w:rPr>
                <w:b/>
                <w:sz w:val="24"/>
              </w:rPr>
              <w:t>Давление твердых тел, жидкостей и газов.</w:t>
            </w:r>
          </w:p>
        </w:tc>
        <w:tc>
          <w:tcPr>
            <w:tcW w:w="7794" w:type="dxa"/>
          </w:tcPr>
          <w:p w:rsidR="009E471B" w:rsidRPr="002F38C8" w:rsidRDefault="009E471B" w:rsidP="00A53C87">
            <w:pPr>
              <w:pStyle w:val="TableParagraph"/>
              <w:ind w:left="284" w:right="141" w:hanging="89"/>
              <w:jc w:val="both"/>
              <w:rPr>
                <w:sz w:val="24"/>
              </w:rPr>
            </w:pPr>
            <w:r w:rsidRPr="002F38C8">
              <w:rPr>
                <w:spacing w:val="-3"/>
                <w:sz w:val="24"/>
              </w:rPr>
              <w:t xml:space="preserve">Давление твердых тел. Единицы измерения </w:t>
            </w:r>
            <w:r w:rsidRPr="002F38C8">
              <w:rPr>
                <w:spacing w:val="-4"/>
                <w:sz w:val="24"/>
              </w:rPr>
              <w:t xml:space="preserve">давления. </w:t>
            </w:r>
            <w:r w:rsidRPr="002F38C8">
              <w:rPr>
                <w:spacing w:val="-3"/>
                <w:sz w:val="24"/>
              </w:rPr>
              <w:t xml:space="preserve">Способы </w:t>
            </w:r>
            <w:r w:rsidRPr="002F38C8">
              <w:rPr>
                <w:spacing w:val="-4"/>
                <w:sz w:val="24"/>
              </w:rPr>
              <w:t xml:space="preserve">изменения давления. </w:t>
            </w:r>
            <w:r w:rsidRPr="002F38C8">
              <w:rPr>
                <w:spacing w:val="-3"/>
                <w:sz w:val="24"/>
              </w:rPr>
              <w:t xml:space="preserve">Давление жидкостей и газов. Закон </w:t>
            </w:r>
            <w:r w:rsidRPr="002F38C8">
              <w:rPr>
                <w:spacing w:val="-4"/>
                <w:sz w:val="24"/>
              </w:rPr>
              <w:t xml:space="preserve">Паскаля. </w:t>
            </w:r>
            <w:r w:rsidRPr="002F38C8">
              <w:rPr>
                <w:spacing w:val="-3"/>
                <w:sz w:val="24"/>
              </w:rPr>
              <w:t xml:space="preserve">Давление жидкости </w:t>
            </w:r>
            <w:r w:rsidRPr="002F38C8">
              <w:rPr>
                <w:sz w:val="24"/>
              </w:rPr>
              <w:t xml:space="preserve">на </w:t>
            </w:r>
            <w:r w:rsidRPr="002F38C8">
              <w:rPr>
                <w:spacing w:val="-3"/>
                <w:sz w:val="24"/>
              </w:rPr>
              <w:t xml:space="preserve">дно </w:t>
            </w:r>
            <w:r w:rsidRPr="002F38C8">
              <w:rPr>
                <w:sz w:val="24"/>
              </w:rPr>
              <w:t xml:space="preserve">и </w:t>
            </w:r>
            <w:r w:rsidRPr="002F38C8">
              <w:rPr>
                <w:spacing w:val="-3"/>
                <w:sz w:val="24"/>
              </w:rPr>
              <w:t xml:space="preserve">стенки </w:t>
            </w:r>
            <w:r w:rsidRPr="002F38C8">
              <w:rPr>
                <w:spacing w:val="-4"/>
                <w:sz w:val="24"/>
              </w:rPr>
              <w:t xml:space="preserve">сосуда. </w:t>
            </w:r>
            <w:r w:rsidRPr="002F38C8">
              <w:rPr>
                <w:spacing w:val="-3"/>
                <w:sz w:val="24"/>
              </w:rPr>
              <w:t xml:space="preserve">Сообщающие </w:t>
            </w:r>
            <w:r w:rsidRPr="002F38C8">
              <w:rPr>
                <w:spacing w:val="-4"/>
                <w:sz w:val="24"/>
              </w:rPr>
              <w:t xml:space="preserve">сосуды. </w:t>
            </w:r>
            <w:r w:rsidRPr="002F38C8">
              <w:rPr>
                <w:spacing w:val="-3"/>
                <w:sz w:val="24"/>
              </w:rPr>
              <w:t xml:space="preserve">Вес </w:t>
            </w:r>
            <w:r w:rsidRPr="002F38C8">
              <w:rPr>
                <w:spacing w:val="-4"/>
                <w:sz w:val="24"/>
              </w:rPr>
              <w:t xml:space="preserve">воздуха. </w:t>
            </w:r>
            <w:r w:rsidRPr="002F38C8">
              <w:rPr>
                <w:spacing w:val="-3"/>
                <w:sz w:val="24"/>
              </w:rPr>
              <w:t xml:space="preserve">Атмосферное </w:t>
            </w:r>
            <w:r w:rsidRPr="002F38C8">
              <w:rPr>
                <w:spacing w:val="-4"/>
                <w:sz w:val="24"/>
              </w:rPr>
              <w:t xml:space="preserve">давление. </w:t>
            </w:r>
            <w:r w:rsidRPr="002F38C8">
              <w:rPr>
                <w:spacing w:val="-3"/>
                <w:sz w:val="24"/>
              </w:rPr>
              <w:t xml:space="preserve">Измерение </w:t>
            </w:r>
            <w:r w:rsidRPr="002F38C8">
              <w:rPr>
                <w:spacing w:val="-4"/>
                <w:sz w:val="24"/>
              </w:rPr>
              <w:t>атмосферного</w:t>
            </w:r>
            <w:r w:rsidRPr="002F38C8">
              <w:rPr>
                <w:spacing w:val="52"/>
                <w:sz w:val="24"/>
              </w:rPr>
              <w:t xml:space="preserve"> </w:t>
            </w:r>
            <w:r w:rsidRPr="002F38C8">
              <w:rPr>
                <w:spacing w:val="-4"/>
                <w:sz w:val="24"/>
              </w:rPr>
              <w:t xml:space="preserve">давления. </w:t>
            </w:r>
            <w:r w:rsidRPr="002F38C8">
              <w:rPr>
                <w:sz w:val="24"/>
              </w:rPr>
              <w:t xml:space="preserve">Опыт </w:t>
            </w:r>
            <w:r w:rsidRPr="002F38C8">
              <w:rPr>
                <w:spacing w:val="-4"/>
                <w:sz w:val="24"/>
              </w:rPr>
              <w:t xml:space="preserve">Торричелли.   </w:t>
            </w:r>
            <w:r w:rsidRPr="002F38C8">
              <w:rPr>
                <w:spacing w:val="-3"/>
                <w:sz w:val="24"/>
              </w:rPr>
              <w:t xml:space="preserve"> </w:t>
            </w:r>
            <w:r w:rsidRPr="002F38C8">
              <w:rPr>
                <w:spacing w:val="-4"/>
                <w:sz w:val="24"/>
              </w:rPr>
              <w:t>Барометр-анероид.</w:t>
            </w:r>
          </w:p>
          <w:p w:rsidR="009E471B" w:rsidRPr="002F38C8" w:rsidRDefault="009E471B" w:rsidP="00A53C87">
            <w:pPr>
              <w:pStyle w:val="TableParagraph"/>
              <w:spacing w:line="274" w:lineRule="exact"/>
              <w:ind w:left="284" w:right="141" w:hanging="89"/>
              <w:jc w:val="both"/>
              <w:rPr>
                <w:sz w:val="24"/>
              </w:rPr>
            </w:pPr>
            <w:r w:rsidRPr="002F38C8">
              <w:rPr>
                <w:spacing w:val="-3"/>
                <w:sz w:val="24"/>
              </w:rPr>
              <w:t xml:space="preserve">Атмосферное </w:t>
            </w:r>
            <w:r w:rsidRPr="002F38C8">
              <w:rPr>
                <w:spacing w:val="-4"/>
                <w:sz w:val="24"/>
              </w:rPr>
              <w:t xml:space="preserve">давление </w:t>
            </w:r>
            <w:r w:rsidRPr="002F38C8">
              <w:rPr>
                <w:sz w:val="24"/>
              </w:rPr>
              <w:t xml:space="preserve">на </w:t>
            </w:r>
            <w:r w:rsidRPr="002F38C8">
              <w:rPr>
                <w:spacing w:val="-4"/>
                <w:sz w:val="24"/>
              </w:rPr>
              <w:t xml:space="preserve">различных </w:t>
            </w:r>
            <w:r w:rsidRPr="002F38C8">
              <w:rPr>
                <w:spacing w:val="-3"/>
                <w:sz w:val="24"/>
              </w:rPr>
              <w:t xml:space="preserve">высотах.   Гидравлические механизмы (пресс, насос). </w:t>
            </w:r>
            <w:r w:rsidRPr="002F38C8">
              <w:rPr>
                <w:spacing w:val="-4"/>
                <w:sz w:val="24"/>
              </w:rPr>
              <w:t>Давление  жидкости</w:t>
            </w:r>
            <w:r w:rsidRPr="002F38C8">
              <w:rPr>
                <w:spacing w:val="52"/>
                <w:sz w:val="24"/>
              </w:rPr>
              <w:t xml:space="preserve"> </w:t>
            </w:r>
            <w:r w:rsidRPr="002F38C8">
              <w:rPr>
                <w:sz w:val="24"/>
              </w:rPr>
              <w:t xml:space="preserve">и </w:t>
            </w:r>
            <w:r w:rsidRPr="002F38C8">
              <w:rPr>
                <w:spacing w:val="-3"/>
                <w:sz w:val="24"/>
              </w:rPr>
              <w:t xml:space="preserve">газа </w:t>
            </w:r>
            <w:r w:rsidRPr="002F38C8">
              <w:rPr>
                <w:sz w:val="24"/>
              </w:rPr>
              <w:t xml:space="preserve">на </w:t>
            </w:r>
            <w:r w:rsidRPr="002F38C8">
              <w:rPr>
                <w:spacing w:val="-4"/>
                <w:sz w:val="24"/>
              </w:rPr>
              <w:t>погруженное</w:t>
            </w:r>
            <w:r w:rsidRPr="002F38C8">
              <w:rPr>
                <w:spacing w:val="52"/>
                <w:sz w:val="24"/>
              </w:rPr>
              <w:t xml:space="preserve"> </w:t>
            </w:r>
            <w:r w:rsidRPr="002F38C8">
              <w:rPr>
                <w:sz w:val="24"/>
              </w:rPr>
              <w:t xml:space="preserve">в </w:t>
            </w:r>
            <w:r w:rsidRPr="002F38C8">
              <w:rPr>
                <w:spacing w:val="-2"/>
                <w:sz w:val="24"/>
              </w:rPr>
              <w:t xml:space="preserve">них </w:t>
            </w:r>
            <w:r w:rsidRPr="002F38C8">
              <w:rPr>
                <w:spacing w:val="-3"/>
                <w:sz w:val="24"/>
              </w:rPr>
              <w:t xml:space="preserve">тело. Архимедова </w:t>
            </w:r>
            <w:r w:rsidRPr="002F38C8">
              <w:rPr>
                <w:sz w:val="24"/>
              </w:rPr>
              <w:t>сила. Плавание тел. Плавание тел судов. Воздухоплавание.</w:t>
            </w:r>
          </w:p>
        </w:tc>
      </w:tr>
      <w:tr w:rsidR="009E471B" w:rsidRPr="002F38C8" w:rsidTr="00830ABA">
        <w:trPr>
          <w:trHeight w:val="2218"/>
        </w:trPr>
        <w:tc>
          <w:tcPr>
            <w:tcW w:w="1872" w:type="dxa"/>
          </w:tcPr>
          <w:p w:rsidR="009E471B" w:rsidRPr="002F38C8" w:rsidRDefault="009E471B" w:rsidP="002F38C8">
            <w:pPr>
              <w:pStyle w:val="TableParagraph"/>
              <w:ind w:left="284" w:right="3" w:hanging="284"/>
              <w:jc w:val="center"/>
              <w:rPr>
                <w:b/>
                <w:sz w:val="26"/>
              </w:rPr>
            </w:pPr>
          </w:p>
          <w:p w:rsidR="00830ABA" w:rsidRDefault="00830ABA" w:rsidP="00830ABA">
            <w:pPr>
              <w:pStyle w:val="TableParagraph"/>
              <w:spacing w:before="153" w:line="360" w:lineRule="auto"/>
              <w:ind w:left="171" w:right="3" w:hanging="1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и мощность.</w:t>
            </w:r>
          </w:p>
          <w:p w:rsidR="009E471B" w:rsidRPr="002F38C8" w:rsidRDefault="009E471B" w:rsidP="00830ABA">
            <w:pPr>
              <w:pStyle w:val="TableParagraph"/>
              <w:spacing w:before="153" w:line="360" w:lineRule="auto"/>
              <w:ind w:left="171" w:right="3" w:hanging="171"/>
              <w:jc w:val="center"/>
              <w:rPr>
                <w:b/>
                <w:sz w:val="24"/>
              </w:rPr>
            </w:pPr>
            <w:r w:rsidRPr="002F38C8">
              <w:rPr>
                <w:b/>
                <w:sz w:val="24"/>
              </w:rPr>
              <w:t>Энергия.</w:t>
            </w:r>
          </w:p>
        </w:tc>
        <w:tc>
          <w:tcPr>
            <w:tcW w:w="7794" w:type="dxa"/>
          </w:tcPr>
          <w:p w:rsidR="009E471B" w:rsidRPr="002F38C8" w:rsidRDefault="009E471B" w:rsidP="00A53C87">
            <w:pPr>
              <w:pStyle w:val="TableParagraph"/>
              <w:ind w:left="284" w:right="141" w:hanging="89"/>
              <w:jc w:val="both"/>
              <w:rPr>
                <w:sz w:val="24"/>
              </w:rPr>
            </w:pPr>
            <w:r w:rsidRPr="002F38C8">
              <w:rPr>
                <w:spacing w:val="-4"/>
                <w:sz w:val="24"/>
              </w:rPr>
              <w:t xml:space="preserve">Механическая работа. </w:t>
            </w:r>
            <w:r w:rsidRPr="002F38C8">
              <w:rPr>
                <w:spacing w:val="-3"/>
                <w:sz w:val="24"/>
              </w:rPr>
              <w:t xml:space="preserve">Мощность. Простые </w:t>
            </w:r>
            <w:r w:rsidRPr="002F38C8">
              <w:rPr>
                <w:spacing w:val="-4"/>
                <w:sz w:val="24"/>
              </w:rPr>
              <w:t>механизмы.</w:t>
            </w:r>
            <w:r w:rsidRPr="002F38C8">
              <w:rPr>
                <w:sz w:val="24"/>
                <w:szCs w:val="24"/>
              </w:rPr>
              <w:t xml:space="preserve"> Условия равновесия твердого тела, имеющего закрепленную ось движения. Момент силы. </w:t>
            </w:r>
            <w:r w:rsidRPr="002F38C8">
              <w:rPr>
                <w:i/>
                <w:sz w:val="24"/>
                <w:szCs w:val="24"/>
              </w:rPr>
              <w:t xml:space="preserve">Центр тяжести тела. </w:t>
            </w:r>
            <w:r w:rsidRPr="002F38C8">
              <w:rPr>
                <w:spacing w:val="-4"/>
                <w:sz w:val="24"/>
              </w:rPr>
              <w:t xml:space="preserve"> </w:t>
            </w:r>
            <w:r w:rsidRPr="002F38C8">
              <w:rPr>
                <w:spacing w:val="-3"/>
                <w:sz w:val="24"/>
              </w:rPr>
              <w:t xml:space="preserve">Рычаг. </w:t>
            </w:r>
            <w:r w:rsidRPr="002F38C8">
              <w:rPr>
                <w:spacing w:val="-4"/>
                <w:sz w:val="24"/>
              </w:rPr>
              <w:t xml:space="preserve">Равновесие </w:t>
            </w:r>
            <w:r w:rsidRPr="002F38C8">
              <w:rPr>
                <w:spacing w:val="-2"/>
                <w:sz w:val="24"/>
              </w:rPr>
              <w:t xml:space="preserve">сил </w:t>
            </w:r>
            <w:r w:rsidRPr="002F38C8">
              <w:rPr>
                <w:sz w:val="24"/>
              </w:rPr>
              <w:t xml:space="preserve">на </w:t>
            </w:r>
            <w:r w:rsidRPr="002F38C8">
              <w:rPr>
                <w:spacing w:val="-3"/>
                <w:sz w:val="24"/>
              </w:rPr>
              <w:t xml:space="preserve">рычаге. Рычаги </w:t>
            </w:r>
            <w:r w:rsidRPr="002F38C8">
              <w:rPr>
                <w:sz w:val="24"/>
              </w:rPr>
              <w:t xml:space="preserve">в </w:t>
            </w:r>
            <w:r w:rsidRPr="002F38C8">
              <w:rPr>
                <w:spacing w:val="-3"/>
                <w:sz w:val="24"/>
              </w:rPr>
              <w:t xml:space="preserve">технике, быту </w:t>
            </w:r>
            <w:r w:rsidRPr="002F38C8">
              <w:rPr>
                <w:sz w:val="24"/>
              </w:rPr>
              <w:t xml:space="preserve">и </w:t>
            </w:r>
            <w:r w:rsidRPr="002F38C8">
              <w:rPr>
                <w:spacing w:val="-3"/>
                <w:sz w:val="24"/>
              </w:rPr>
              <w:t>природе.</w:t>
            </w:r>
            <w:r w:rsidRPr="002F38C8">
              <w:rPr>
                <w:sz w:val="24"/>
                <w:szCs w:val="24"/>
              </w:rPr>
              <w:t xml:space="preserve"> Подвижные и неподвижные блоки. Равенство работ при использовании простых механизмов («Золотое правило механики»). Коэффициент полезного действия Энергия. Потенциальная и кинетическая энергия. Превращение одного вида механической энергии в другой.</w:t>
            </w:r>
          </w:p>
        </w:tc>
      </w:tr>
    </w:tbl>
    <w:p w:rsidR="00C053F7" w:rsidRDefault="00C053F7" w:rsidP="00F0600B">
      <w:pPr>
        <w:pStyle w:val="a3"/>
        <w:spacing w:before="4"/>
        <w:ind w:left="284" w:right="3" w:hanging="284"/>
        <w:jc w:val="both"/>
        <w:rPr>
          <w:b/>
          <w:sz w:val="15"/>
        </w:rPr>
      </w:pPr>
    </w:p>
    <w:p w:rsidR="00C053F7" w:rsidRDefault="00B42A99" w:rsidP="00B04C1E">
      <w:pPr>
        <w:pStyle w:val="a4"/>
        <w:numPr>
          <w:ilvl w:val="2"/>
          <w:numId w:val="10"/>
        </w:numPr>
        <w:tabs>
          <w:tab w:val="left" w:pos="5729"/>
        </w:tabs>
        <w:spacing w:before="90" w:after="4"/>
        <w:ind w:left="284" w:right="3" w:hanging="284"/>
        <w:jc w:val="center"/>
        <w:rPr>
          <w:b/>
          <w:sz w:val="24"/>
        </w:rPr>
      </w:pPr>
      <w:r>
        <w:rPr>
          <w:b/>
          <w:sz w:val="24"/>
        </w:rPr>
        <w:t>класс.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70"/>
        <w:gridCol w:w="7796"/>
      </w:tblGrid>
      <w:tr w:rsidR="00830ABA" w:rsidTr="00A53C87">
        <w:trPr>
          <w:trHeight w:val="397"/>
        </w:trPr>
        <w:tc>
          <w:tcPr>
            <w:tcW w:w="1870" w:type="dxa"/>
            <w:tcBorders>
              <w:right w:val="single" w:sz="6" w:space="0" w:color="000000"/>
            </w:tcBorders>
            <w:vAlign w:val="center"/>
          </w:tcPr>
          <w:p w:rsidR="00830ABA" w:rsidRDefault="00830ABA" w:rsidP="00F9144D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  <w:p w:rsidR="00830ABA" w:rsidRDefault="00830ABA" w:rsidP="00F9144D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раздела</w:t>
            </w:r>
          </w:p>
        </w:tc>
        <w:tc>
          <w:tcPr>
            <w:tcW w:w="7796" w:type="dxa"/>
            <w:tcBorders>
              <w:left w:val="single" w:sz="6" w:space="0" w:color="000000"/>
            </w:tcBorders>
            <w:vAlign w:val="center"/>
          </w:tcPr>
          <w:p w:rsidR="00830ABA" w:rsidRDefault="00830ABA" w:rsidP="00F9144D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Содержание раздела</w:t>
            </w:r>
          </w:p>
        </w:tc>
      </w:tr>
      <w:tr w:rsidR="00830ABA" w:rsidTr="00A53C87">
        <w:trPr>
          <w:trHeight w:val="4390"/>
        </w:trPr>
        <w:tc>
          <w:tcPr>
            <w:tcW w:w="1870" w:type="dxa"/>
            <w:tcBorders>
              <w:right w:val="single" w:sz="6" w:space="0" w:color="000000"/>
            </w:tcBorders>
          </w:tcPr>
          <w:p w:rsidR="00830ABA" w:rsidRDefault="00830ABA" w:rsidP="002F38C8">
            <w:pPr>
              <w:pStyle w:val="TableParagraph"/>
              <w:spacing w:line="275" w:lineRule="exact"/>
              <w:ind w:left="284" w:right="3" w:hanging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Тепловые явления</w:t>
            </w:r>
          </w:p>
        </w:tc>
        <w:tc>
          <w:tcPr>
            <w:tcW w:w="7796" w:type="dxa"/>
            <w:tcBorders>
              <w:left w:val="single" w:sz="6" w:space="0" w:color="000000"/>
            </w:tcBorders>
          </w:tcPr>
          <w:p w:rsidR="00830ABA" w:rsidRDefault="00830ABA" w:rsidP="00F9144D">
            <w:pPr>
              <w:pStyle w:val="TableParagraph"/>
              <w:tabs>
                <w:tab w:val="left" w:pos="2603"/>
                <w:tab w:val="left" w:pos="2937"/>
                <w:tab w:val="left" w:pos="3001"/>
              </w:tabs>
              <w:ind w:left="142" w:right="198" w:hanging="142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Тепловое </w:t>
            </w:r>
            <w:r>
              <w:rPr>
                <w:spacing w:val="-4"/>
                <w:sz w:val="24"/>
              </w:rPr>
              <w:t>равновесие.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Температура.</w:t>
            </w:r>
            <w:proofErr w:type="gramStart"/>
            <w:r>
              <w:rPr>
                <w:spacing w:val="52"/>
                <w:sz w:val="24"/>
              </w:rPr>
              <w:t xml:space="preserve"> </w:t>
            </w:r>
            <w:r w:rsidRPr="00D6715E">
              <w:rPr>
                <w:sz w:val="24"/>
                <w:szCs w:val="24"/>
              </w:rPr>
              <w:t>.</w:t>
            </w:r>
            <w:proofErr w:type="gramEnd"/>
            <w:r w:rsidRPr="00D6715E">
              <w:rPr>
                <w:sz w:val="24"/>
                <w:szCs w:val="24"/>
              </w:rPr>
              <w:t xml:space="preserve"> Связь температуры со скоростью хаотического движения частиц. Внутренняя энергия. Работа и теплопередача как способы изменения внутренней энергии тела. </w:t>
            </w:r>
            <w:r>
              <w:rPr>
                <w:spacing w:val="-4"/>
                <w:sz w:val="24"/>
              </w:rPr>
              <w:t xml:space="preserve">Теплопроводность. Конвекция. Излучение. </w:t>
            </w:r>
            <w:r w:rsidRPr="00D6715E">
              <w:rPr>
                <w:sz w:val="24"/>
                <w:szCs w:val="24"/>
              </w:rPr>
              <w:t>Примеры теплопередачи в природе и технике.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Количество </w:t>
            </w:r>
            <w:r>
              <w:rPr>
                <w:spacing w:val="-3"/>
                <w:sz w:val="24"/>
              </w:rPr>
              <w:t xml:space="preserve">теплоты. Удельная </w:t>
            </w:r>
            <w:r>
              <w:rPr>
                <w:spacing w:val="-4"/>
                <w:sz w:val="24"/>
              </w:rPr>
              <w:t xml:space="preserve">теплоемкость. </w:t>
            </w:r>
            <w:r>
              <w:rPr>
                <w:spacing w:val="-3"/>
                <w:sz w:val="24"/>
              </w:rPr>
              <w:t xml:space="preserve">Расчет количества теплоты при </w:t>
            </w:r>
            <w:r>
              <w:rPr>
                <w:spacing w:val="-4"/>
                <w:sz w:val="24"/>
              </w:rPr>
              <w:t>теплообмене. Удельная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теплота сгорания топлива. </w:t>
            </w:r>
            <w:r>
              <w:rPr>
                <w:spacing w:val="-4"/>
                <w:sz w:val="24"/>
              </w:rPr>
              <w:t xml:space="preserve">Закон сохранения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 xml:space="preserve">превращения </w:t>
            </w:r>
            <w:r>
              <w:rPr>
                <w:spacing w:val="-3"/>
                <w:sz w:val="24"/>
              </w:rPr>
              <w:t xml:space="preserve">энергии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механических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 xml:space="preserve">тепловых </w:t>
            </w:r>
            <w:r>
              <w:rPr>
                <w:spacing w:val="-3"/>
                <w:sz w:val="24"/>
              </w:rPr>
              <w:t xml:space="preserve">процессах. Плавление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 xml:space="preserve">отвердевание кристаллических </w:t>
            </w:r>
            <w:r>
              <w:rPr>
                <w:spacing w:val="-3"/>
                <w:sz w:val="24"/>
              </w:rPr>
              <w:t xml:space="preserve">тел. Удельная теплота плавления. Испарение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 xml:space="preserve">конденсация пара. Кипение. </w:t>
            </w:r>
            <w:r w:rsidRPr="00D6715E">
              <w:rPr>
                <w:sz w:val="24"/>
                <w:szCs w:val="24"/>
              </w:rPr>
              <w:t>Зависимость температуры кипения от давления. Удельная теплота парообразования и конденсации</w:t>
            </w:r>
            <w:r>
              <w:rPr>
                <w:spacing w:val="-4"/>
                <w:sz w:val="24"/>
              </w:rPr>
              <w:t xml:space="preserve"> Влажность </w:t>
            </w:r>
            <w:r>
              <w:rPr>
                <w:spacing w:val="-3"/>
                <w:sz w:val="24"/>
              </w:rPr>
              <w:t xml:space="preserve">воздуха. Объяснение </w:t>
            </w:r>
            <w:r>
              <w:rPr>
                <w:spacing w:val="-4"/>
                <w:sz w:val="24"/>
              </w:rPr>
              <w:t xml:space="preserve">изменения агрегатного состояния </w:t>
            </w:r>
            <w:r>
              <w:rPr>
                <w:spacing w:val="-3"/>
                <w:sz w:val="24"/>
              </w:rPr>
              <w:t xml:space="preserve">вещества </w:t>
            </w:r>
            <w:r>
              <w:rPr>
                <w:sz w:val="24"/>
              </w:rPr>
              <w:t xml:space="preserve">на </w:t>
            </w:r>
            <w:r>
              <w:rPr>
                <w:spacing w:val="-3"/>
                <w:sz w:val="24"/>
              </w:rPr>
              <w:t xml:space="preserve">основе </w:t>
            </w:r>
            <w:r>
              <w:rPr>
                <w:spacing w:val="-4"/>
                <w:sz w:val="24"/>
              </w:rPr>
              <w:t>молекулярн</w:t>
            </w:r>
            <w:proofErr w:type="gramStart"/>
            <w:r>
              <w:rPr>
                <w:spacing w:val="-4"/>
                <w:sz w:val="24"/>
              </w:rPr>
              <w:t>о-</w:t>
            </w:r>
            <w:proofErr w:type="gramEnd"/>
            <w:r>
              <w:rPr>
                <w:spacing w:val="-4"/>
                <w:sz w:val="24"/>
              </w:rPr>
              <w:t xml:space="preserve"> кинетических представлений. </w:t>
            </w:r>
            <w:r w:rsidRPr="00D6715E">
              <w:rPr>
                <w:sz w:val="24"/>
                <w:szCs w:val="24"/>
              </w:rPr>
              <w:t>Работа газа при расширении.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</w:rPr>
              <w:t>Преобразование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энергии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тепловых </w:t>
            </w:r>
            <w:r>
              <w:rPr>
                <w:spacing w:val="-3"/>
                <w:sz w:val="24"/>
              </w:rPr>
              <w:t xml:space="preserve">машинах </w:t>
            </w:r>
            <w:r w:rsidRPr="00D6715E">
              <w:rPr>
                <w:sz w:val="24"/>
                <w:szCs w:val="24"/>
              </w:rPr>
              <w:t xml:space="preserve">(паровая турбина, двигатель внутреннего сгорания, реактивный двигатель). КПД тепловой машины. </w:t>
            </w:r>
            <w:r w:rsidRPr="00D6715E">
              <w:rPr>
                <w:i/>
                <w:sz w:val="24"/>
                <w:szCs w:val="24"/>
              </w:rPr>
              <w:t>Экологические проблемы использования тепловых машин.</w:t>
            </w:r>
            <w:r>
              <w:rPr>
                <w:spacing w:val="54"/>
                <w:sz w:val="24"/>
              </w:rPr>
              <w:t xml:space="preserve"> </w:t>
            </w:r>
          </w:p>
        </w:tc>
      </w:tr>
      <w:tr w:rsidR="00830ABA" w:rsidTr="00A53C87">
        <w:trPr>
          <w:trHeight w:val="2547"/>
        </w:trPr>
        <w:tc>
          <w:tcPr>
            <w:tcW w:w="1870" w:type="dxa"/>
            <w:tcBorders>
              <w:right w:val="single" w:sz="6" w:space="0" w:color="000000"/>
            </w:tcBorders>
          </w:tcPr>
          <w:p w:rsidR="00830ABA" w:rsidRDefault="00830ABA" w:rsidP="002F38C8">
            <w:pPr>
              <w:pStyle w:val="TableParagraph"/>
              <w:ind w:left="284" w:right="3" w:hanging="284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Электричес</w:t>
            </w:r>
            <w:proofErr w:type="spellEnd"/>
            <w:r>
              <w:rPr>
                <w:b/>
                <w:sz w:val="24"/>
              </w:rPr>
              <w:t>-</w:t>
            </w:r>
          </w:p>
          <w:p w:rsidR="00830ABA" w:rsidRDefault="00830ABA" w:rsidP="002F38C8">
            <w:pPr>
              <w:pStyle w:val="TableParagraph"/>
              <w:ind w:left="284" w:right="3" w:hanging="284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кие</w:t>
            </w:r>
            <w:proofErr w:type="gramEnd"/>
            <w:r>
              <w:rPr>
                <w:b/>
                <w:sz w:val="24"/>
              </w:rPr>
              <w:t xml:space="preserve"> явления.</w:t>
            </w:r>
          </w:p>
        </w:tc>
        <w:tc>
          <w:tcPr>
            <w:tcW w:w="7796" w:type="dxa"/>
            <w:tcBorders>
              <w:left w:val="single" w:sz="6" w:space="0" w:color="000000"/>
            </w:tcBorders>
          </w:tcPr>
          <w:p w:rsidR="00830ABA" w:rsidRDefault="00830ABA" w:rsidP="00F9144D">
            <w:pPr>
              <w:pStyle w:val="TableParagraph"/>
              <w:tabs>
                <w:tab w:val="left" w:pos="1185"/>
                <w:tab w:val="left" w:pos="2190"/>
                <w:tab w:val="left" w:pos="2887"/>
                <w:tab w:val="left" w:pos="3603"/>
              </w:tabs>
              <w:ind w:left="142" w:right="198" w:hanging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D6715E">
              <w:rPr>
                <w:sz w:val="24"/>
                <w:szCs w:val="24"/>
              </w:rPr>
              <w:t>Электризация физических тел. Взаимодействие заряженных тел. Два рода электрических зарядов. Делимость электрического заряда. Элементарный электрический заряд. Закон сохранения электрического заряда. Проводники, полупроводники и изоляторы электричества.</w:t>
            </w:r>
            <w:r>
              <w:rPr>
                <w:sz w:val="24"/>
                <w:szCs w:val="24"/>
              </w:rPr>
              <w:t xml:space="preserve"> </w:t>
            </w:r>
            <w:r w:rsidRPr="00D6715E">
              <w:rPr>
                <w:sz w:val="24"/>
                <w:szCs w:val="24"/>
              </w:rPr>
              <w:t>Электроскоп. Электрическое поле как особый вид материи. Действие электрического поля на электрические заряды.</w:t>
            </w:r>
          </w:p>
          <w:p w:rsidR="00830ABA" w:rsidRPr="00D6715E" w:rsidRDefault="00830ABA" w:rsidP="00F9144D">
            <w:pPr>
              <w:pStyle w:val="TableParagraph"/>
              <w:tabs>
                <w:tab w:val="left" w:pos="1185"/>
                <w:tab w:val="left" w:pos="2190"/>
                <w:tab w:val="left" w:pos="2887"/>
                <w:tab w:val="left" w:pos="3603"/>
              </w:tabs>
              <w:ind w:left="142" w:right="198" w:hanging="142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</w:rPr>
              <w:t xml:space="preserve">Электрический </w:t>
            </w:r>
            <w:r>
              <w:rPr>
                <w:spacing w:val="-3"/>
                <w:sz w:val="24"/>
              </w:rPr>
              <w:t xml:space="preserve">ток. Источники </w:t>
            </w:r>
            <w:r w:rsidRPr="00D6715E">
              <w:rPr>
                <w:sz w:val="24"/>
                <w:szCs w:val="24"/>
              </w:rPr>
              <w:t>электрического тока. Электрическая цепь и ее составные части. Направление и действия электрического тока. Носители электрических зарядов в металлах. Сила тока. Электрическое напряжение. Электрическое сопротивление проводников. Единицы сопротивления.</w:t>
            </w:r>
            <w:r>
              <w:rPr>
                <w:sz w:val="24"/>
                <w:szCs w:val="24"/>
              </w:rPr>
              <w:t xml:space="preserve"> </w:t>
            </w:r>
            <w:r w:rsidRPr="00D6715E">
              <w:rPr>
                <w:sz w:val="24"/>
                <w:szCs w:val="24"/>
              </w:rPr>
              <w:t xml:space="preserve">Зависимость силы тока от напряжения. </w:t>
            </w:r>
            <w:r>
              <w:rPr>
                <w:spacing w:val="-3"/>
                <w:sz w:val="24"/>
              </w:rPr>
              <w:t xml:space="preserve">Закон Ома </w:t>
            </w:r>
            <w:r>
              <w:rPr>
                <w:sz w:val="24"/>
              </w:rPr>
              <w:t xml:space="preserve">для </w:t>
            </w:r>
            <w:r>
              <w:rPr>
                <w:spacing w:val="-4"/>
                <w:sz w:val="24"/>
              </w:rPr>
              <w:t xml:space="preserve">участка </w:t>
            </w:r>
            <w:r>
              <w:rPr>
                <w:spacing w:val="-3"/>
                <w:sz w:val="24"/>
              </w:rPr>
              <w:t xml:space="preserve">цепи. </w:t>
            </w:r>
            <w:r w:rsidRPr="00D6715E">
              <w:rPr>
                <w:sz w:val="24"/>
                <w:szCs w:val="24"/>
              </w:rPr>
              <w:t>Удельное сопротивление. Реостаты. Последовательное соединение проводников. Параллельное соединение проводников.</w:t>
            </w:r>
          </w:p>
          <w:p w:rsidR="00830ABA" w:rsidRDefault="00830ABA" w:rsidP="00F9144D">
            <w:pPr>
              <w:tabs>
                <w:tab w:val="left" w:pos="851"/>
              </w:tabs>
              <w:ind w:left="142" w:right="56" w:hanging="142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 w:rsidRPr="00D6715E">
              <w:rPr>
                <w:sz w:val="24"/>
                <w:szCs w:val="24"/>
              </w:rPr>
              <w:t>Работа электрического поля по перемещению электрических зарядов. Мощность электрического тока. Нагревание проводников электрическим током. Закон Джоуля - Ленца.</w:t>
            </w:r>
            <w:r w:rsidRPr="00D6715E">
              <w:rPr>
                <w:i/>
                <w:sz w:val="24"/>
                <w:szCs w:val="24"/>
              </w:rPr>
              <w:t xml:space="preserve"> Конденсатор. Энергия электрического поля конденсатора</w:t>
            </w:r>
            <w:r w:rsidRPr="00D6715E">
              <w:rPr>
                <w:sz w:val="24"/>
                <w:szCs w:val="24"/>
              </w:rPr>
              <w:t xml:space="preserve"> Электрические нагревательные и </w:t>
            </w:r>
            <w:proofErr w:type="gramStart"/>
            <w:r w:rsidRPr="00D6715E">
              <w:rPr>
                <w:sz w:val="24"/>
                <w:szCs w:val="24"/>
              </w:rPr>
              <w:t>освети</w:t>
            </w:r>
            <w:r>
              <w:rPr>
                <w:sz w:val="24"/>
                <w:szCs w:val="24"/>
              </w:rPr>
              <w:t>-</w:t>
            </w:r>
            <w:r w:rsidRPr="00D6715E">
              <w:rPr>
                <w:sz w:val="24"/>
                <w:szCs w:val="24"/>
              </w:rPr>
              <w:t>тельные</w:t>
            </w:r>
            <w:proofErr w:type="gramEnd"/>
            <w:r w:rsidRPr="00D6715E">
              <w:rPr>
                <w:sz w:val="24"/>
                <w:szCs w:val="24"/>
              </w:rPr>
              <w:t xml:space="preserve"> приборы. Короткое замыкание. </w:t>
            </w:r>
          </w:p>
        </w:tc>
      </w:tr>
      <w:tr w:rsidR="00830ABA" w:rsidTr="00A53C87">
        <w:trPr>
          <w:trHeight w:val="1116"/>
        </w:trPr>
        <w:tc>
          <w:tcPr>
            <w:tcW w:w="1870" w:type="dxa"/>
            <w:tcBorders>
              <w:right w:val="single" w:sz="6" w:space="0" w:color="000000"/>
            </w:tcBorders>
          </w:tcPr>
          <w:p w:rsidR="00830ABA" w:rsidRDefault="00830ABA" w:rsidP="006F4EAB">
            <w:pPr>
              <w:pStyle w:val="TableParagraph"/>
              <w:ind w:left="284" w:right="3" w:hanging="284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Электромаг-нитные</w:t>
            </w:r>
            <w:proofErr w:type="spellEnd"/>
            <w:proofErr w:type="gramEnd"/>
            <w:r>
              <w:rPr>
                <w:b/>
                <w:sz w:val="24"/>
              </w:rPr>
              <w:t xml:space="preserve"> явления.</w:t>
            </w:r>
          </w:p>
        </w:tc>
        <w:tc>
          <w:tcPr>
            <w:tcW w:w="7796" w:type="dxa"/>
            <w:tcBorders>
              <w:left w:val="single" w:sz="6" w:space="0" w:color="000000"/>
            </w:tcBorders>
          </w:tcPr>
          <w:p w:rsidR="00830ABA" w:rsidRDefault="00830ABA" w:rsidP="00F9144D">
            <w:pPr>
              <w:pStyle w:val="TableParagraph"/>
              <w:ind w:left="142" w:right="198" w:hanging="142"/>
              <w:jc w:val="both"/>
              <w:rPr>
                <w:sz w:val="24"/>
              </w:rPr>
            </w:pPr>
            <w:r w:rsidRPr="00D6715E">
              <w:rPr>
                <w:sz w:val="24"/>
                <w:szCs w:val="24"/>
              </w:rPr>
              <w:t xml:space="preserve">Опыт Эрстеда. </w:t>
            </w:r>
            <w:r>
              <w:rPr>
                <w:spacing w:val="-4"/>
                <w:sz w:val="24"/>
              </w:rPr>
              <w:t xml:space="preserve">Магнитное </w:t>
            </w:r>
            <w:r>
              <w:rPr>
                <w:spacing w:val="-3"/>
                <w:sz w:val="24"/>
              </w:rPr>
              <w:t xml:space="preserve">поле. Магнитное поле  прямого  </w:t>
            </w:r>
            <w:r>
              <w:rPr>
                <w:spacing w:val="-4"/>
                <w:sz w:val="24"/>
              </w:rPr>
              <w:t xml:space="preserve">тока. </w:t>
            </w:r>
            <w:r w:rsidRPr="00D6715E">
              <w:rPr>
                <w:sz w:val="24"/>
                <w:szCs w:val="24"/>
              </w:rPr>
              <w:t>Магнитное поле постоянных магнитов. Магнитное поле Земли. Электромагнит. Магнитное поле катушки с током. Применение электромагнитов.</w:t>
            </w:r>
            <w:r>
              <w:rPr>
                <w:spacing w:val="-3"/>
                <w:sz w:val="24"/>
              </w:rPr>
              <w:t xml:space="preserve"> </w:t>
            </w:r>
            <w:r w:rsidRPr="00D6715E">
              <w:rPr>
                <w:sz w:val="24"/>
                <w:szCs w:val="24"/>
              </w:rPr>
              <w:t>Электродвигатель</w:t>
            </w:r>
            <w:r>
              <w:rPr>
                <w:sz w:val="24"/>
                <w:szCs w:val="24"/>
              </w:rPr>
              <w:t>.</w:t>
            </w:r>
          </w:p>
        </w:tc>
      </w:tr>
      <w:tr w:rsidR="00830ABA" w:rsidTr="00A53C87">
        <w:trPr>
          <w:trHeight w:val="1170"/>
        </w:trPr>
        <w:tc>
          <w:tcPr>
            <w:tcW w:w="1870" w:type="dxa"/>
            <w:tcBorders>
              <w:right w:val="single" w:sz="6" w:space="0" w:color="000000"/>
            </w:tcBorders>
          </w:tcPr>
          <w:p w:rsidR="00830ABA" w:rsidRDefault="00830ABA" w:rsidP="006F4EAB">
            <w:pPr>
              <w:pStyle w:val="TableParagraph"/>
              <w:spacing w:line="269" w:lineRule="exact"/>
              <w:ind w:left="284" w:right="3" w:hanging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Световые явления.</w:t>
            </w:r>
          </w:p>
        </w:tc>
        <w:tc>
          <w:tcPr>
            <w:tcW w:w="7796" w:type="dxa"/>
            <w:tcBorders>
              <w:left w:val="single" w:sz="6" w:space="0" w:color="000000"/>
            </w:tcBorders>
          </w:tcPr>
          <w:p w:rsidR="00830ABA" w:rsidRDefault="00830ABA" w:rsidP="00F9144D">
            <w:pPr>
              <w:pStyle w:val="TableParagraph"/>
              <w:tabs>
                <w:tab w:val="left" w:pos="1724"/>
                <w:tab w:val="left" w:pos="3469"/>
              </w:tabs>
              <w:ind w:left="142" w:right="198" w:hanging="142"/>
              <w:jc w:val="both"/>
              <w:rPr>
                <w:sz w:val="24"/>
              </w:rPr>
            </w:pPr>
            <w:r w:rsidRPr="00D6715E">
              <w:rPr>
                <w:sz w:val="24"/>
                <w:szCs w:val="24"/>
              </w:rPr>
              <w:t>Источники света. Закон прямолинейного распространение света. Закон отражения света. Плоское зеркало. Закон преломления света. Линзы. Фокусное расстояние и оптическая сила линзы. Изображение предмета в зеркале и линзе</w:t>
            </w:r>
            <w:r>
              <w:rPr>
                <w:spacing w:val="-3"/>
                <w:sz w:val="24"/>
              </w:rPr>
              <w:t xml:space="preserve">. </w:t>
            </w:r>
            <w:r w:rsidRPr="00D046AA">
              <w:rPr>
                <w:i/>
                <w:spacing w:val="-4"/>
                <w:sz w:val="24"/>
              </w:rPr>
              <w:t>Оптические</w:t>
            </w:r>
            <w:r w:rsidRPr="00D046AA">
              <w:rPr>
                <w:i/>
                <w:spacing w:val="-11"/>
                <w:sz w:val="24"/>
              </w:rPr>
              <w:t xml:space="preserve"> </w:t>
            </w:r>
            <w:r w:rsidRPr="00D046AA">
              <w:rPr>
                <w:i/>
                <w:spacing w:val="-3"/>
                <w:sz w:val="24"/>
              </w:rPr>
              <w:t>приборы.</w:t>
            </w:r>
            <w:r w:rsidRPr="00D6715E">
              <w:rPr>
                <w:sz w:val="24"/>
                <w:szCs w:val="24"/>
              </w:rPr>
              <w:t xml:space="preserve"> Глаз как оптическая система.</w:t>
            </w:r>
          </w:p>
        </w:tc>
      </w:tr>
    </w:tbl>
    <w:p w:rsidR="00C053F7" w:rsidRDefault="00C053F7" w:rsidP="00F0600B">
      <w:pPr>
        <w:pStyle w:val="a3"/>
        <w:spacing w:before="4"/>
        <w:ind w:left="284" w:right="3" w:hanging="284"/>
        <w:jc w:val="both"/>
        <w:rPr>
          <w:b/>
          <w:sz w:val="15"/>
        </w:rPr>
      </w:pPr>
    </w:p>
    <w:p w:rsidR="00C053F7" w:rsidRDefault="00B42A99" w:rsidP="00B04C1E">
      <w:pPr>
        <w:pStyle w:val="a4"/>
        <w:numPr>
          <w:ilvl w:val="2"/>
          <w:numId w:val="10"/>
        </w:numPr>
        <w:tabs>
          <w:tab w:val="left" w:pos="5729"/>
        </w:tabs>
        <w:spacing w:before="90" w:after="4"/>
        <w:ind w:left="284" w:right="3" w:hanging="284"/>
        <w:jc w:val="center"/>
        <w:rPr>
          <w:b/>
          <w:sz w:val="24"/>
        </w:rPr>
      </w:pPr>
      <w:r>
        <w:rPr>
          <w:b/>
          <w:sz w:val="24"/>
        </w:rPr>
        <w:t>класс.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70"/>
        <w:gridCol w:w="7796"/>
      </w:tblGrid>
      <w:tr w:rsidR="00830ABA" w:rsidTr="00A53C87">
        <w:trPr>
          <w:trHeight w:val="552"/>
        </w:trPr>
        <w:tc>
          <w:tcPr>
            <w:tcW w:w="1870" w:type="dxa"/>
            <w:vAlign w:val="center"/>
          </w:tcPr>
          <w:p w:rsidR="00830ABA" w:rsidRDefault="00830ABA" w:rsidP="006F4EAB">
            <w:pPr>
              <w:pStyle w:val="TableParagraph"/>
              <w:tabs>
                <w:tab w:val="left" w:pos="1728"/>
              </w:tabs>
              <w:spacing w:line="268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  <w:p w:rsidR="00830ABA" w:rsidRDefault="00830ABA" w:rsidP="006F4EAB">
            <w:pPr>
              <w:pStyle w:val="TableParagraph"/>
              <w:spacing w:line="264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раздела</w:t>
            </w:r>
          </w:p>
        </w:tc>
        <w:tc>
          <w:tcPr>
            <w:tcW w:w="7796" w:type="dxa"/>
            <w:vAlign w:val="center"/>
          </w:tcPr>
          <w:p w:rsidR="00830ABA" w:rsidRDefault="00830ABA" w:rsidP="006F4EAB">
            <w:pPr>
              <w:pStyle w:val="TableParagraph"/>
              <w:spacing w:line="268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Содержание раздела</w:t>
            </w:r>
          </w:p>
        </w:tc>
      </w:tr>
      <w:tr w:rsidR="00830ABA" w:rsidTr="00A53C87">
        <w:trPr>
          <w:trHeight w:val="3644"/>
        </w:trPr>
        <w:tc>
          <w:tcPr>
            <w:tcW w:w="1870" w:type="dxa"/>
          </w:tcPr>
          <w:p w:rsidR="00830ABA" w:rsidRDefault="00830ABA" w:rsidP="006F4EAB">
            <w:pPr>
              <w:pStyle w:val="TableParagraph"/>
              <w:ind w:left="284" w:right="3" w:hanging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Законы </w:t>
            </w:r>
            <w:proofErr w:type="spellStart"/>
            <w:proofErr w:type="gramStart"/>
            <w:r>
              <w:rPr>
                <w:b/>
                <w:sz w:val="24"/>
              </w:rPr>
              <w:t>взаимодей-ствия</w:t>
            </w:r>
            <w:proofErr w:type="spellEnd"/>
            <w:proofErr w:type="gramEnd"/>
            <w:r>
              <w:rPr>
                <w:b/>
                <w:sz w:val="24"/>
              </w:rPr>
              <w:t xml:space="preserve"> и движения </w:t>
            </w:r>
          </w:p>
          <w:p w:rsidR="00830ABA" w:rsidRDefault="00830ABA" w:rsidP="006F4EAB">
            <w:pPr>
              <w:pStyle w:val="TableParagraph"/>
              <w:ind w:left="284" w:right="3" w:hanging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тел.</w:t>
            </w:r>
          </w:p>
        </w:tc>
        <w:tc>
          <w:tcPr>
            <w:tcW w:w="7796" w:type="dxa"/>
          </w:tcPr>
          <w:p w:rsidR="00830ABA" w:rsidRDefault="00830ABA" w:rsidP="00F9144D">
            <w:pPr>
              <w:pStyle w:val="TableParagraph"/>
              <w:tabs>
                <w:tab w:val="left" w:pos="2576"/>
                <w:tab w:val="left" w:pos="2782"/>
                <w:tab w:val="left" w:pos="3122"/>
                <w:tab w:val="left" w:pos="3245"/>
              </w:tabs>
              <w:ind w:left="142" w:right="161" w:hanging="142"/>
              <w:jc w:val="both"/>
              <w:rPr>
                <w:sz w:val="24"/>
              </w:rPr>
            </w:pPr>
            <w:r w:rsidRPr="00D6715E">
              <w:rPr>
                <w:sz w:val="24"/>
                <w:szCs w:val="24"/>
              </w:rPr>
              <w:t>Материальная точка как модель физического тела.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 Система </w:t>
            </w:r>
            <w:r>
              <w:rPr>
                <w:spacing w:val="-4"/>
                <w:sz w:val="24"/>
              </w:rPr>
              <w:t xml:space="preserve">отсчета. </w:t>
            </w:r>
            <w:r w:rsidRPr="00D6715E">
              <w:rPr>
                <w:sz w:val="24"/>
                <w:szCs w:val="24"/>
              </w:rPr>
              <w:t>Физические величины, необходимые для описания движения и взаимосвязь между ними (путь, перемещение, скорость, ускорение, время движения). Равномерное и равноускоренное прямолинейное движение</w:t>
            </w:r>
            <w:r>
              <w:rPr>
                <w:spacing w:val="-4"/>
                <w:sz w:val="24"/>
              </w:rPr>
              <w:t xml:space="preserve">. </w:t>
            </w:r>
            <w:r>
              <w:rPr>
                <w:spacing w:val="-3"/>
                <w:sz w:val="24"/>
              </w:rPr>
              <w:t xml:space="preserve">Графики </w:t>
            </w:r>
            <w:r>
              <w:rPr>
                <w:spacing w:val="-4"/>
                <w:sz w:val="24"/>
              </w:rPr>
              <w:t xml:space="preserve">зависимостей кинематических </w:t>
            </w:r>
            <w:r>
              <w:rPr>
                <w:spacing w:val="-3"/>
                <w:sz w:val="24"/>
              </w:rPr>
              <w:t xml:space="preserve">величин от </w:t>
            </w:r>
            <w:r>
              <w:rPr>
                <w:spacing w:val="-4"/>
                <w:sz w:val="24"/>
              </w:rPr>
              <w:t xml:space="preserve">времени </w:t>
            </w:r>
            <w:r>
              <w:rPr>
                <w:spacing w:val="-3"/>
                <w:sz w:val="24"/>
              </w:rPr>
              <w:t xml:space="preserve">при равномерном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 xml:space="preserve">равноускоренном </w:t>
            </w:r>
            <w:r>
              <w:rPr>
                <w:spacing w:val="-3"/>
                <w:sz w:val="24"/>
              </w:rPr>
              <w:t>движении.</w:t>
            </w:r>
          </w:p>
          <w:p w:rsidR="00830ABA" w:rsidRDefault="00830ABA" w:rsidP="00F9144D">
            <w:pPr>
              <w:pStyle w:val="TableParagraph"/>
              <w:tabs>
                <w:tab w:val="left" w:pos="2686"/>
              </w:tabs>
              <w:spacing w:line="270" w:lineRule="atLeast"/>
              <w:ind w:left="142" w:right="161" w:hanging="142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Относительность механического </w:t>
            </w:r>
            <w:r>
              <w:rPr>
                <w:spacing w:val="-3"/>
                <w:sz w:val="24"/>
              </w:rPr>
              <w:t>движения</w:t>
            </w:r>
            <w:proofErr w:type="gramStart"/>
            <w:r>
              <w:rPr>
                <w:spacing w:val="-3"/>
                <w:sz w:val="24"/>
              </w:rPr>
              <w:t xml:space="preserve">.. </w:t>
            </w:r>
            <w:proofErr w:type="gramEnd"/>
            <w:r>
              <w:rPr>
                <w:spacing w:val="-3"/>
                <w:sz w:val="24"/>
              </w:rPr>
              <w:t xml:space="preserve">Инерциальные </w:t>
            </w:r>
            <w:r>
              <w:rPr>
                <w:spacing w:val="-4"/>
                <w:sz w:val="24"/>
              </w:rPr>
              <w:t xml:space="preserve">системы </w:t>
            </w:r>
            <w:r>
              <w:rPr>
                <w:spacing w:val="-3"/>
                <w:sz w:val="24"/>
              </w:rPr>
              <w:t>отсчета.</w:t>
            </w:r>
            <w:r>
              <w:rPr>
                <w:spacing w:val="22"/>
                <w:sz w:val="24"/>
              </w:rPr>
              <w:t xml:space="preserve"> </w:t>
            </w:r>
            <w:r w:rsidRPr="00D6715E">
              <w:rPr>
                <w:sz w:val="24"/>
                <w:szCs w:val="24"/>
              </w:rPr>
              <w:t>Равномерное движение по окружности. Первый закон Ньютона и инерция.</w:t>
            </w:r>
            <w:r>
              <w:rPr>
                <w:sz w:val="24"/>
                <w:szCs w:val="24"/>
              </w:rPr>
              <w:t xml:space="preserve"> </w:t>
            </w:r>
            <w:r w:rsidRPr="00D6715E">
              <w:rPr>
                <w:sz w:val="24"/>
                <w:szCs w:val="24"/>
              </w:rPr>
              <w:t>Второй закон Ньютона. Третий закон Ньютона. Свободное падение тел</w:t>
            </w:r>
            <w:r>
              <w:rPr>
                <w:spacing w:val="-3"/>
                <w:sz w:val="24"/>
              </w:rPr>
              <w:t xml:space="preserve">. Невесомость. Закон </w:t>
            </w:r>
            <w:r>
              <w:rPr>
                <w:spacing w:val="-4"/>
                <w:sz w:val="24"/>
              </w:rPr>
              <w:t xml:space="preserve">всемирного </w:t>
            </w:r>
            <w:r>
              <w:rPr>
                <w:spacing w:val="-3"/>
                <w:sz w:val="24"/>
              </w:rPr>
              <w:t xml:space="preserve">тяготения. </w:t>
            </w:r>
            <w:r>
              <w:rPr>
                <w:spacing w:val="-4"/>
                <w:sz w:val="24"/>
              </w:rPr>
              <w:t>Искусственные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спутники </w:t>
            </w:r>
            <w:r>
              <w:rPr>
                <w:sz w:val="24"/>
              </w:rPr>
              <w:t xml:space="preserve">Земли. </w:t>
            </w:r>
          </w:p>
          <w:p w:rsidR="00830ABA" w:rsidRDefault="00830ABA" w:rsidP="00F9144D">
            <w:pPr>
              <w:pStyle w:val="TableParagraph"/>
              <w:tabs>
                <w:tab w:val="left" w:pos="2686"/>
              </w:tabs>
              <w:spacing w:line="270" w:lineRule="atLeast"/>
              <w:ind w:left="142" w:right="161" w:hanging="1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Импульс. Закон сохранения импульса. Реактивное движение. </w:t>
            </w:r>
            <w:r w:rsidRPr="00D6715E">
              <w:rPr>
                <w:sz w:val="24"/>
                <w:szCs w:val="24"/>
              </w:rPr>
              <w:t>Закон сохранения полной механической энергии.</w:t>
            </w:r>
          </w:p>
        </w:tc>
      </w:tr>
      <w:tr w:rsidR="00830ABA" w:rsidTr="00A53C87">
        <w:trPr>
          <w:trHeight w:val="1933"/>
        </w:trPr>
        <w:tc>
          <w:tcPr>
            <w:tcW w:w="1870" w:type="dxa"/>
          </w:tcPr>
          <w:p w:rsidR="00830ABA" w:rsidRDefault="00830ABA" w:rsidP="006F4EAB">
            <w:pPr>
              <w:pStyle w:val="TableParagraph"/>
              <w:ind w:left="284" w:right="3" w:hanging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Механические колебания и волны.</w:t>
            </w:r>
          </w:p>
        </w:tc>
        <w:tc>
          <w:tcPr>
            <w:tcW w:w="7796" w:type="dxa"/>
          </w:tcPr>
          <w:p w:rsidR="00830ABA" w:rsidRDefault="00830ABA" w:rsidP="006F4EAB">
            <w:pPr>
              <w:pStyle w:val="TableParagraph"/>
              <w:tabs>
                <w:tab w:val="left" w:pos="2246"/>
                <w:tab w:val="left" w:pos="3811"/>
              </w:tabs>
              <w:ind w:left="142" w:right="161" w:hanging="142"/>
              <w:jc w:val="both"/>
              <w:rPr>
                <w:spacing w:val="-3"/>
                <w:sz w:val="24"/>
              </w:rPr>
            </w:pPr>
            <w:r w:rsidRPr="00D6715E">
              <w:rPr>
                <w:sz w:val="24"/>
                <w:szCs w:val="24"/>
              </w:rPr>
              <w:t xml:space="preserve">Механические колебания. Период, частота, амплитуда колебаний. </w:t>
            </w:r>
            <w:r>
              <w:rPr>
                <w:spacing w:val="-4"/>
                <w:sz w:val="24"/>
              </w:rPr>
              <w:t>Гармонические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колебания. </w:t>
            </w:r>
            <w:r>
              <w:rPr>
                <w:spacing w:val="-3"/>
                <w:sz w:val="24"/>
              </w:rPr>
              <w:t xml:space="preserve">Превращение </w:t>
            </w:r>
            <w:r>
              <w:rPr>
                <w:spacing w:val="-4"/>
                <w:sz w:val="24"/>
              </w:rPr>
              <w:t xml:space="preserve">энергии </w:t>
            </w:r>
            <w:r>
              <w:rPr>
                <w:spacing w:val="-3"/>
                <w:sz w:val="24"/>
              </w:rPr>
              <w:t xml:space="preserve">при </w:t>
            </w:r>
            <w:r>
              <w:rPr>
                <w:spacing w:val="-4"/>
                <w:sz w:val="24"/>
              </w:rPr>
              <w:t xml:space="preserve">колебательном движении. </w:t>
            </w:r>
            <w:r>
              <w:rPr>
                <w:spacing w:val="-3"/>
                <w:sz w:val="24"/>
              </w:rPr>
              <w:t xml:space="preserve">Затухающие колебания. </w:t>
            </w:r>
            <w:r>
              <w:rPr>
                <w:spacing w:val="-4"/>
                <w:sz w:val="24"/>
              </w:rPr>
              <w:t xml:space="preserve">Вынужденные </w:t>
            </w:r>
            <w:r>
              <w:rPr>
                <w:spacing w:val="-3"/>
                <w:sz w:val="24"/>
              </w:rPr>
              <w:t xml:space="preserve">колебания. Резонанс. </w:t>
            </w:r>
          </w:p>
          <w:p w:rsidR="00830ABA" w:rsidRDefault="00830ABA" w:rsidP="006F4EAB">
            <w:pPr>
              <w:pStyle w:val="TableParagraph"/>
              <w:tabs>
                <w:tab w:val="left" w:pos="2246"/>
                <w:tab w:val="left" w:pos="3811"/>
              </w:tabs>
              <w:ind w:left="142" w:right="161" w:hanging="142"/>
              <w:jc w:val="both"/>
              <w:rPr>
                <w:sz w:val="24"/>
              </w:rPr>
            </w:pPr>
            <w:r w:rsidRPr="00D6715E">
              <w:rPr>
                <w:sz w:val="24"/>
                <w:szCs w:val="24"/>
              </w:rPr>
              <w:t xml:space="preserve">Механические волны в однородных средах. </w:t>
            </w:r>
            <w:r>
              <w:rPr>
                <w:spacing w:val="-3"/>
                <w:sz w:val="24"/>
              </w:rPr>
              <w:t xml:space="preserve">Поперечные </w:t>
            </w:r>
            <w:r>
              <w:rPr>
                <w:sz w:val="24"/>
              </w:rPr>
              <w:t xml:space="preserve">и </w:t>
            </w:r>
            <w:r>
              <w:rPr>
                <w:spacing w:val="-3"/>
                <w:sz w:val="24"/>
              </w:rPr>
              <w:t xml:space="preserve">продольные волны. Длина волны. Связь длины </w:t>
            </w:r>
            <w:r>
              <w:rPr>
                <w:spacing w:val="-4"/>
                <w:sz w:val="24"/>
              </w:rPr>
              <w:t>волны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со </w:t>
            </w:r>
            <w:r>
              <w:rPr>
                <w:spacing w:val="-3"/>
                <w:sz w:val="24"/>
              </w:rPr>
              <w:t xml:space="preserve">скоростью </w:t>
            </w:r>
            <w:r>
              <w:rPr>
                <w:sz w:val="24"/>
              </w:rPr>
              <w:t xml:space="preserve">ее </w:t>
            </w:r>
            <w:r>
              <w:rPr>
                <w:spacing w:val="-4"/>
                <w:sz w:val="24"/>
              </w:rPr>
              <w:t xml:space="preserve">распространения </w:t>
            </w:r>
            <w:r>
              <w:rPr>
                <w:sz w:val="24"/>
              </w:rPr>
              <w:t xml:space="preserve">и </w:t>
            </w:r>
            <w:r>
              <w:rPr>
                <w:spacing w:val="-3"/>
                <w:sz w:val="24"/>
              </w:rPr>
              <w:t xml:space="preserve">периодом </w:t>
            </w:r>
            <w:r>
              <w:rPr>
                <w:spacing w:val="-4"/>
                <w:sz w:val="24"/>
              </w:rPr>
              <w:t xml:space="preserve">(частотой). </w:t>
            </w:r>
            <w:r w:rsidRPr="00D6715E">
              <w:rPr>
                <w:sz w:val="24"/>
                <w:szCs w:val="24"/>
              </w:rPr>
              <w:t>Звук как механическая волна. Громкость и высота тона звука.</w:t>
            </w:r>
            <w:r>
              <w:rPr>
                <w:spacing w:val="-3"/>
                <w:sz w:val="24"/>
              </w:rPr>
              <w:t xml:space="preserve"> Скорость </w:t>
            </w:r>
            <w:r>
              <w:rPr>
                <w:spacing w:val="-4"/>
                <w:sz w:val="24"/>
              </w:rPr>
              <w:t xml:space="preserve">звука. </w:t>
            </w:r>
            <w:r>
              <w:rPr>
                <w:sz w:val="24"/>
              </w:rPr>
              <w:t xml:space="preserve">Эхо. </w:t>
            </w:r>
            <w:r>
              <w:rPr>
                <w:spacing w:val="-4"/>
                <w:sz w:val="24"/>
              </w:rPr>
              <w:t>Звуковой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резонанс.</w:t>
            </w:r>
            <w:r>
              <w:rPr>
                <w:spacing w:val="5"/>
                <w:sz w:val="24"/>
              </w:rPr>
              <w:t xml:space="preserve"> </w:t>
            </w:r>
          </w:p>
        </w:tc>
      </w:tr>
      <w:tr w:rsidR="00830ABA" w:rsidTr="00A53C87">
        <w:trPr>
          <w:trHeight w:val="5795"/>
        </w:trPr>
        <w:tc>
          <w:tcPr>
            <w:tcW w:w="1870" w:type="dxa"/>
          </w:tcPr>
          <w:p w:rsidR="00830ABA" w:rsidRDefault="00830ABA" w:rsidP="00A53C87">
            <w:pPr>
              <w:pStyle w:val="TableParagraph"/>
              <w:ind w:left="27" w:right="3" w:hanging="27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lastRenderedPageBreak/>
              <w:t>Электромаг-нитное</w:t>
            </w:r>
            <w:proofErr w:type="spellEnd"/>
            <w:proofErr w:type="gramEnd"/>
            <w:r>
              <w:rPr>
                <w:b/>
                <w:sz w:val="24"/>
              </w:rPr>
              <w:t xml:space="preserve"> поле.</w:t>
            </w:r>
          </w:p>
        </w:tc>
        <w:tc>
          <w:tcPr>
            <w:tcW w:w="7796" w:type="dxa"/>
          </w:tcPr>
          <w:p w:rsidR="00830ABA" w:rsidRDefault="00830ABA" w:rsidP="006F4EAB">
            <w:pPr>
              <w:tabs>
                <w:tab w:val="left" w:pos="851"/>
              </w:tabs>
              <w:ind w:left="142" w:right="161" w:hanging="142"/>
              <w:jc w:val="both"/>
              <w:rPr>
                <w:sz w:val="24"/>
                <w:szCs w:val="24"/>
              </w:rPr>
            </w:pPr>
            <w:r w:rsidRPr="00D6715E">
              <w:rPr>
                <w:sz w:val="24"/>
                <w:szCs w:val="24"/>
              </w:rPr>
              <w:t xml:space="preserve">Магнитное поле. Магнитное поле тока. </w:t>
            </w:r>
            <w:r>
              <w:rPr>
                <w:spacing w:val="-4"/>
                <w:sz w:val="24"/>
              </w:rPr>
              <w:t xml:space="preserve">Направление </w:t>
            </w:r>
            <w:r>
              <w:rPr>
                <w:spacing w:val="-3"/>
                <w:sz w:val="24"/>
              </w:rPr>
              <w:t xml:space="preserve">тока </w:t>
            </w:r>
            <w:r>
              <w:rPr>
                <w:sz w:val="24"/>
              </w:rPr>
              <w:t xml:space="preserve">и </w:t>
            </w:r>
            <w:r>
              <w:rPr>
                <w:spacing w:val="-3"/>
                <w:sz w:val="24"/>
              </w:rPr>
              <w:t xml:space="preserve">направление линий его </w:t>
            </w:r>
            <w:r>
              <w:rPr>
                <w:spacing w:val="-4"/>
                <w:sz w:val="24"/>
              </w:rPr>
              <w:t xml:space="preserve">магнитного </w:t>
            </w:r>
            <w:r>
              <w:rPr>
                <w:spacing w:val="-3"/>
                <w:sz w:val="24"/>
              </w:rPr>
              <w:t xml:space="preserve">поля. Правило </w:t>
            </w:r>
            <w:r>
              <w:rPr>
                <w:spacing w:val="-4"/>
                <w:sz w:val="24"/>
              </w:rPr>
              <w:t xml:space="preserve">буравчика. </w:t>
            </w:r>
            <w:r>
              <w:rPr>
                <w:spacing w:val="-3"/>
                <w:sz w:val="24"/>
              </w:rPr>
              <w:t xml:space="preserve">Обнаружение </w:t>
            </w:r>
            <w:r>
              <w:rPr>
                <w:spacing w:val="-4"/>
                <w:sz w:val="24"/>
              </w:rPr>
              <w:t xml:space="preserve">магнитного </w:t>
            </w:r>
            <w:r>
              <w:rPr>
                <w:spacing w:val="-3"/>
                <w:sz w:val="24"/>
              </w:rPr>
              <w:t xml:space="preserve">поля. Правило левой руки. Индукция </w:t>
            </w:r>
            <w:r>
              <w:rPr>
                <w:spacing w:val="-4"/>
                <w:sz w:val="24"/>
              </w:rPr>
              <w:t>магнитного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поля. </w:t>
            </w:r>
            <w:r>
              <w:rPr>
                <w:spacing w:val="-4"/>
                <w:sz w:val="24"/>
              </w:rPr>
              <w:t>Магнитный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поток. </w:t>
            </w:r>
            <w:r w:rsidRPr="00D6715E">
              <w:rPr>
                <w:sz w:val="24"/>
                <w:szCs w:val="24"/>
              </w:rPr>
              <w:t xml:space="preserve">Действие магнитного поля на проводник с током и движущуюся заряженную частицу. </w:t>
            </w:r>
            <w:r w:rsidRPr="00D6715E">
              <w:rPr>
                <w:i/>
                <w:sz w:val="24"/>
                <w:szCs w:val="24"/>
              </w:rPr>
              <w:t>Сила Ампера и сила Лоренца.</w:t>
            </w:r>
            <w:r w:rsidRPr="00D6715E">
              <w:rPr>
                <w:sz w:val="24"/>
                <w:szCs w:val="24"/>
              </w:rPr>
              <w:t xml:space="preserve"> </w:t>
            </w:r>
          </w:p>
          <w:p w:rsidR="00830ABA" w:rsidRDefault="00830ABA" w:rsidP="006F4EAB">
            <w:pPr>
              <w:tabs>
                <w:tab w:val="left" w:pos="0"/>
              </w:tabs>
              <w:ind w:left="142" w:right="161" w:hanging="142"/>
              <w:jc w:val="both"/>
              <w:rPr>
                <w:spacing w:val="-4"/>
                <w:sz w:val="24"/>
              </w:rPr>
            </w:pPr>
            <w:r w:rsidRPr="00D6715E">
              <w:rPr>
                <w:sz w:val="24"/>
                <w:szCs w:val="24"/>
              </w:rPr>
              <w:t xml:space="preserve">Явление </w:t>
            </w:r>
            <w:proofErr w:type="gramStart"/>
            <w:r w:rsidRPr="00D6715E">
              <w:rPr>
                <w:sz w:val="24"/>
                <w:szCs w:val="24"/>
              </w:rPr>
              <w:t>электромагнитной</w:t>
            </w:r>
            <w:proofErr w:type="gramEnd"/>
            <w:r w:rsidRPr="00D6715E">
              <w:rPr>
                <w:sz w:val="24"/>
                <w:szCs w:val="24"/>
              </w:rPr>
              <w:t xml:space="preserve"> индукция. Опыты Фарадея.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Направление индукционного </w:t>
            </w:r>
            <w:r>
              <w:rPr>
                <w:spacing w:val="-3"/>
                <w:sz w:val="24"/>
              </w:rPr>
              <w:t>тока. Правило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Ленца.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Явление </w:t>
            </w:r>
            <w:r>
              <w:rPr>
                <w:spacing w:val="-4"/>
                <w:sz w:val="24"/>
              </w:rPr>
              <w:t>самоиндукции.</w:t>
            </w:r>
          </w:p>
          <w:p w:rsidR="00830ABA" w:rsidRDefault="00830ABA" w:rsidP="006F4EAB">
            <w:pPr>
              <w:tabs>
                <w:tab w:val="left" w:pos="0"/>
              </w:tabs>
              <w:ind w:left="142" w:right="161" w:hanging="142"/>
              <w:jc w:val="both"/>
              <w:rPr>
                <w:spacing w:val="-3"/>
                <w:sz w:val="24"/>
              </w:rPr>
            </w:pPr>
            <w:r>
              <w:rPr>
                <w:i/>
                <w:sz w:val="24"/>
                <w:szCs w:val="24"/>
              </w:rPr>
              <w:t xml:space="preserve"> </w:t>
            </w:r>
            <w:r w:rsidRPr="00D6715E">
              <w:rPr>
                <w:i/>
                <w:sz w:val="24"/>
                <w:szCs w:val="24"/>
              </w:rPr>
              <w:t xml:space="preserve"> Переменный ток. Электрогенератор </w:t>
            </w:r>
            <w:r>
              <w:rPr>
                <w:spacing w:val="-4"/>
                <w:sz w:val="24"/>
              </w:rPr>
              <w:t xml:space="preserve">Преобразование </w:t>
            </w:r>
            <w:r>
              <w:rPr>
                <w:spacing w:val="-3"/>
                <w:sz w:val="24"/>
              </w:rPr>
              <w:t xml:space="preserve">энергии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электрогенераторах.</w:t>
            </w:r>
            <w:r>
              <w:rPr>
                <w:spacing w:val="-3"/>
                <w:sz w:val="24"/>
              </w:rPr>
              <w:t xml:space="preserve">  </w:t>
            </w:r>
            <w:r w:rsidRPr="00D6715E">
              <w:rPr>
                <w:i/>
                <w:sz w:val="24"/>
                <w:szCs w:val="24"/>
              </w:rPr>
              <w:t>Трансформатор.</w:t>
            </w:r>
            <w:r w:rsidRPr="00D6715E">
              <w:rPr>
                <w:sz w:val="24"/>
                <w:szCs w:val="24"/>
              </w:rPr>
              <w:t xml:space="preserve"> Передача электрической энергии на расстояние.</w:t>
            </w:r>
            <w:r>
              <w:rPr>
                <w:sz w:val="24"/>
                <w:szCs w:val="24"/>
              </w:rPr>
              <w:t xml:space="preserve"> </w:t>
            </w:r>
            <w:r w:rsidRPr="00D6715E">
              <w:rPr>
                <w:i/>
                <w:sz w:val="24"/>
                <w:szCs w:val="24"/>
              </w:rPr>
              <w:t>Конденсатор. Энергия электрического поля конденсатора</w:t>
            </w:r>
          </w:p>
          <w:p w:rsidR="00830ABA" w:rsidRDefault="00830ABA" w:rsidP="006F4EAB">
            <w:pPr>
              <w:tabs>
                <w:tab w:val="left" w:pos="0"/>
              </w:tabs>
              <w:ind w:left="142" w:right="161" w:hanging="142"/>
              <w:jc w:val="both"/>
              <w:rPr>
                <w:spacing w:val="52"/>
                <w:sz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D6715E">
              <w:rPr>
                <w:sz w:val="24"/>
                <w:szCs w:val="24"/>
              </w:rPr>
              <w:t xml:space="preserve">Электромагнитные колебания. </w:t>
            </w:r>
            <w:r w:rsidRPr="00D6715E">
              <w:rPr>
                <w:i/>
                <w:sz w:val="24"/>
                <w:szCs w:val="24"/>
              </w:rPr>
              <w:t xml:space="preserve">Колебательный контур. </w:t>
            </w:r>
            <w:r>
              <w:rPr>
                <w:spacing w:val="-4"/>
                <w:sz w:val="24"/>
              </w:rPr>
              <w:t>Получение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электромагнитных колебаний. </w:t>
            </w:r>
            <w:r w:rsidRPr="00D6715E">
              <w:rPr>
                <w:i/>
                <w:sz w:val="24"/>
                <w:szCs w:val="24"/>
              </w:rPr>
              <w:t>Принципы радиосвязи и телевидения. Влияние электромагнитных излучений на живые организмы</w:t>
            </w:r>
            <w:r>
              <w:rPr>
                <w:spacing w:val="-3"/>
                <w:sz w:val="24"/>
              </w:rPr>
              <w:t xml:space="preserve">.  </w:t>
            </w:r>
          </w:p>
          <w:p w:rsidR="00830ABA" w:rsidRPr="00AA638B" w:rsidRDefault="00830ABA" w:rsidP="006F4EAB">
            <w:pPr>
              <w:tabs>
                <w:tab w:val="left" w:pos="0"/>
              </w:tabs>
              <w:ind w:left="142" w:right="161" w:hanging="142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</w:rPr>
              <w:t xml:space="preserve">Электромагнитное </w:t>
            </w:r>
            <w:r>
              <w:rPr>
                <w:spacing w:val="-3"/>
                <w:sz w:val="24"/>
              </w:rPr>
              <w:t xml:space="preserve">поле. Скорость </w:t>
            </w:r>
            <w:r>
              <w:rPr>
                <w:spacing w:val="-4"/>
                <w:sz w:val="24"/>
              </w:rPr>
              <w:t xml:space="preserve">распространения электромагнитных </w:t>
            </w:r>
            <w:r>
              <w:rPr>
                <w:spacing w:val="-3"/>
                <w:sz w:val="24"/>
              </w:rPr>
              <w:t>волн</w:t>
            </w:r>
            <w:r w:rsidRPr="00D6715E">
              <w:rPr>
                <w:i/>
                <w:sz w:val="24"/>
                <w:szCs w:val="24"/>
              </w:rPr>
              <w:t xml:space="preserve"> </w:t>
            </w:r>
            <w:r w:rsidRPr="00D6715E">
              <w:rPr>
                <w:sz w:val="24"/>
                <w:szCs w:val="24"/>
              </w:rPr>
              <w:t>Электромагнитные волны и их свойства</w:t>
            </w:r>
            <w:r>
              <w:rPr>
                <w:spacing w:val="-4"/>
                <w:sz w:val="24"/>
              </w:rPr>
              <w:t xml:space="preserve"> </w:t>
            </w:r>
            <w:r w:rsidRPr="00D6715E">
              <w:rPr>
                <w:i/>
                <w:sz w:val="24"/>
                <w:szCs w:val="24"/>
              </w:rPr>
              <w:t>Напряженность электрического поля. Интерференция и дифракция света</w:t>
            </w:r>
            <w:r>
              <w:rPr>
                <w:spacing w:val="-4"/>
                <w:sz w:val="24"/>
              </w:rPr>
              <w:t xml:space="preserve"> Электромагнитная </w:t>
            </w:r>
            <w:r>
              <w:rPr>
                <w:spacing w:val="-3"/>
                <w:sz w:val="24"/>
              </w:rPr>
              <w:t>природа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света. Преломление света. </w:t>
            </w:r>
            <w:r>
              <w:rPr>
                <w:spacing w:val="-4"/>
                <w:sz w:val="24"/>
              </w:rPr>
              <w:t xml:space="preserve">Показатель преломления. Дисперсия света. </w:t>
            </w:r>
            <w:r>
              <w:rPr>
                <w:spacing w:val="-3"/>
                <w:sz w:val="24"/>
              </w:rPr>
              <w:t xml:space="preserve">Цвета тел. </w:t>
            </w:r>
            <w:r>
              <w:rPr>
                <w:spacing w:val="-4"/>
                <w:sz w:val="24"/>
              </w:rPr>
              <w:t xml:space="preserve">Спектрограф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 xml:space="preserve">спектроскоп. </w:t>
            </w:r>
            <w:r>
              <w:rPr>
                <w:spacing w:val="-3"/>
                <w:sz w:val="24"/>
              </w:rPr>
              <w:t xml:space="preserve">Типы </w:t>
            </w:r>
            <w:r>
              <w:rPr>
                <w:spacing w:val="-4"/>
                <w:sz w:val="24"/>
              </w:rPr>
              <w:t xml:space="preserve">оптических спектров. </w:t>
            </w:r>
            <w:r>
              <w:rPr>
                <w:spacing w:val="-3"/>
                <w:sz w:val="24"/>
              </w:rPr>
              <w:t xml:space="preserve">Спектральный анализ. Поглощение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 xml:space="preserve">испускание </w:t>
            </w:r>
            <w:r>
              <w:rPr>
                <w:spacing w:val="-3"/>
                <w:sz w:val="24"/>
              </w:rPr>
              <w:t xml:space="preserve">света атомами. </w:t>
            </w:r>
            <w:r>
              <w:rPr>
                <w:spacing w:val="-4"/>
                <w:sz w:val="24"/>
              </w:rPr>
              <w:t>Происхождение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линейчатых </w:t>
            </w:r>
            <w:r>
              <w:rPr>
                <w:sz w:val="24"/>
              </w:rPr>
              <w:t>спектров.</w:t>
            </w:r>
          </w:p>
        </w:tc>
      </w:tr>
      <w:tr w:rsidR="00830ABA" w:rsidTr="00956E68">
        <w:trPr>
          <w:trHeight w:val="2829"/>
        </w:trPr>
        <w:tc>
          <w:tcPr>
            <w:tcW w:w="1870" w:type="dxa"/>
          </w:tcPr>
          <w:p w:rsidR="00830ABA" w:rsidRDefault="00830ABA" w:rsidP="00A53C87">
            <w:pPr>
              <w:pStyle w:val="TableParagraph"/>
              <w:ind w:left="284" w:right="3" w:hanging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Строение атома и атомного ядра.</w:t>
            </w:r>
          </w:p>
        </w:tc>
        <w:tc>
          <w:tcPr>
            <w:tcW w:w="7796" w:type="dxa"/>
          </w:tcPr>
          <w:p w:rsidR="00830ABA" w:rsidRDefault="00830ABA" w:rsidP="006F4EAB">
            <w:pPr>
              <w:tabs>
                <w:tab w:val="left" w:pos="851"/>
              </w:tabs>
              <w:ind w:left="142" w:right="161" w:hanging="142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</w:rPr>
              <w:t>Радиоактивность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как </w:t>
            </w:r>
            <w:r>
              <w:rPr>
                <w:spacing w:val="-4"/>
                <w:sz w:val="24"/>
              </w:rPr>
              <w:t xml:space="preserve">свидетельство </w:t>
            </w:r>
            <w:r>
              <w:rPr>
                <w:spacing w:val="-3"/>
                <w:sz w:val="24"/>
              </w:rPr>
              <w:t xml:space="preserve">сложного </w:t>
            </w:r>
            <w:r>
              <w:rPr>
                <w:spacing w:val="-4"/>
                <w:sz w:val="24"/>
              </w:rPr>
              <w:t xml:space="preserve">строения атомов. </w:t>
            </w:r>
            <w:r w:rsidRPr="00D6715E">
              <w:rPr>
                <w:sz w:val="24"/>
                <w:szCs w:val="24"/>
              </w:rPr>
              <w:t>Строение атомов. Планетарная модель атома. Квантовый характер поглощения и испускания света атомами. Линейчатые спектры.</w:t>
            </w:r>
          </w:p>
          <w:p w:rsidR="00956E68" w:rsidRDefault="00830ABA" w:rsidP="00956E68">
            <w:pPr>
              <w:tabs>
                <w:tab w:val="left" w:pos="851"/>
              </w:tabs>
              <w:ind w:left="142" w:right="161" w:hanging="142"/>
              <w:jc w:val="both"/>
              <w:rPr>
                <w:sz w:val="24"/>
                <w:szCs w:val="24"/>
              </w:rPr>
            </w:pPr>
            <w:r w:rsidRPr="00D6715E">
              <w:rPr>
                <w:sz w:val="24"/>
                <w:szCs w:val="24"/>
              </w:rPr>
              <w:t>Опыты Резерфорда</w:t>
            </w:r>
            <w:r w:rsidR="00956E68">
              <w:rPr>
                <w:sz w:val="24"/>
                <w:szCs w:val="24"/>
              </w:rPr>
              <w:t xml:space="preserve">. </w:t>
            </w:r>
          </w:p>
          <w:p w:rsidR="00830ABA" w:rsidRPr="00590704" w:rsidRDefault="00830ABA" w:rsidP="00956E68">
            <w:pPr>
              <w:tabs>
                <w:tab w:val="left" w:pos="851"/>
              </w:tabs>
              <w:ind w:left="142" w:right="161" w:hanging="142"/>
              <w:jc w:val="both"/>
              <w:rPr>
                <w:i/>
                <w:sz w:val="24"/>
                <w:szCs w:val="24"/>
              </w:rPr>
            </w:pPr>
            <w:r w:rsidRPr="00D6715E">
              <w:rPr>
                <w:sz w:val="24"/>
                <w:szCs w:val="24"/>
              </w:rPr>
              <w:t xml:space="preserve">Состав атомного ядра. Протон, нейтрон и электрон. Закон Эйнштейна о пропорциональности массы и энергии. </w:t>
            </w:r>
            <w:r w:rsidRPr="00D6715E">
              <w:rPr>
                <w:i/>
                <w:sz w:val="24"/>
                <w:szCs w:val="24"/>
              </w:rPr>
              <w:t>Дефект масс и энергия связи атомных ядер.</w:t>
            </w:r>
            <w:r w:rsidRPr="00D6715E">
              <w:rPr>
                <w:sz w:val="24"/>
                <w:szCs w:val="24"/>
              </w:rPr>
              <w:t xml:space="preserve"> Радиоактивность. Период полураспада. Альфа-излучение. </w:t>
            </w:r>
            <w:r w:rsidRPr="00D6715E">
              <w:rPr>
                <w:i/>
                <w:sz w:val="24"/>
                <w:szCs w:val="24"/>
              </w:rPr>
              <w:t>Бета-излучение</w:t>
            </w:r>
            <w:r w:rsidRPr="00D6715E">
              <w:rPr>
                <w:sz w:val="24"/>
                <w:szCs w:val="24"/>
              </w:rPr>
              <w:t xml:space="preserve">. Гамма-излучение. Ядерные реакции. Источники энергии Солнца и звезд. Ядерная энергетика. </w:t>
            </w:r>
            <w:r w:rsidRPr="00D6715E">
              <w:rPr>
                <w:i/>
                <w:sz w:val="24"/>
                <w:szCs w:val="24"/>
              </w:rPr>
              <w:t xml:space="preserve">Экологические проблемы работы атомных электростанций. </w:t>
            </w:r>
            <w:r w:rsidRPr="00D6715E">
              <w:rPr>
                <w:sz w:val="24"/>
                <w:szCs w:val="24"/>
              </w:rPr>
              <w:t xml:space="preserve">Дозиметрия. </w:t>
            </w:r>
            <w:r w:rsidRPr="00D6715E">
              <w:rPr>
                <w:i/>
                <w:sz w:val="24"/>
                <w:szCs w:val="24"/>
              </w:rPr>
              <w:t>Влияние радиоактивных излучений на живые организмы.</w:t>
            </w:r>
          </w:p>
        </w:tc>
      </w:tr>
      <w:tr w:rsidR="00830ABA" w:rsidTr="00A53C87">
        <w:trPr>
          <w:trHeight w:val="1256"/>
        </w:trPr>
        <w:tc>
          <w:tcPr>
            <w:tcW w:w="1870" w:type="dxa"/>
          </w:tcPr>
          <w:p w:rsidR="00830ABA" w:rsidRDefault="00830ABA" w:rsidP="00A53C87">
            <w:pPr>
              <w:pStyle w:val="TableParagraph"/>
              <w:ind w:left="284" w:right="3" w:hanging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Строение и эволюция Вселенной.</w:t>
            </w:r>
          </w:p>
        </w:tc>
        <w:tc>
          <w:tcPr>
            <w:tcW w:w="7796" w:type="dxa"/>
          </w:tcPr>
          <w:p w:rsidR="00830ABA" w:rsidRPr="00A53C87" w:rsidRDefault="00830ABA" w:rsidP="00A53C87">
            <w:pPr>
              <w:tabs>
                <w:tab w:val="left" w:pos="851"/>
              </w:tabs>
              <w:ind w:left="142" w:right="161" w:hanging="142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</w:rPr>
              <w:t xml:space="preserve">Геоцентрическая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 xml:space="preserve">гелиоцентрическая </w:t>
            </w:r>
            <w:r>
              <w:rPr>
                <w:spacing w:val="-3"/>
                <w:sz w:val="24"/>
              </w:rPr>
              <w:t>система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мира</w:t>
            </w:r>
            <w:r w:rsidRPr="00D6715E">
              <w:rPr>
                <w:sz w:val="24"/>
                <w:szCs w:val="24"/>
              </w:rPr>
              <w:t>. Фи</w:t>
            </w:r>
            <w:r w:rsidRPr="00D6715E">
              <w:rPr>
                <w:sz w:val="24"/>
                <w:szCs w:val="24"/>
              </w:rPr>
              <w:softHyphen/>
              <w:t>зическая природа небесных тел Солнечной системы. Проис</w:t>
            </w:r>
            <w:r w:rsidRPr="00D6715E">
              <w:rPr>
                <w:sz w:val="24"/>
                <w:szCs w:val="24"/>
              </w:rPr>
              <w:softHyphen/>
              <w:t xml:space="preserve">хождение Солнечной системы. Физическая природа Солнца и звезд. Строение Вселенной. Эволюция Вселенной. Гипотеза Большого взрыва. </w:t>
            </w:r>
          </w:p>
        </w:tc>
      </w:tr>
    </w:tbl>
    <w:p w:rsidR="00C053F7" w:rsidRDefault="00C053F7" w:rsidP="00F0600B">
      <w:pPr>
        <w:pStyle w:val="a3"/>
        <w:spacing w:before="4"/>
        <w:ind w:left="284" w:right="3" w:hanging="284"/>
        <w:jc w:val="both"/>
        <w:rPr>
          <w:b/>
          <w:sz w:val="15"/>
        </w:rPr>
      </w:pPr>
    </w:p>
    <w:p w:rsidR="00B970FD" w:rsidRDefault="00B970FD" w:rsidP="00B970FD">
      <w:pPr>
        <w:spacing w:before="90" w:after="4"/>
        <w:ind w:left="284" w:right="3" w:hanging="284"/>
        <w:jc w:val="center"/>
        <w:rPr>
          <w:b/>
          <w:sz w:val="24"/>
        </w:rPr>
      </w:pPr>
      <w:r>
        <w:rPr>
          <w:b/>
          <w:sz w:val="24"/>
        </w:rPr>
        <w:t>Тематическое планирование</w:t>
      </w:r>
    </w:p>
    <w:p w:rsidR="00397127" w:rsidRDefault="00B42A99" w:rsidP="00B970FD">
      <w:pPr>
        <w:spacing w:before="90" w:after="4"/>
        <w:ind w:left="284" w:right="3" w:hanging="284"/>
        <w:jc w:val="center"/>
        <w:rPr>
          <w:b/>
          <w:sz w:val="24"/>
        </w:rPr>
      </w:pPr>
      <w:r>
        <w:rPr>
          <w:b/>
          <w:sz w:val="24"/>
        </w:rPr>
        <w:t xml:space="preserve"> 7 класс.</w:t>
      </w:r>
    </w:p>
    <w:tbl>
      <w:tblPr>
        <w:tblStyle w:val="ab"/>
        <w:tblW w:w="0" w:type="auto"/>
        <w:jc w:val="center"/>
        <w:tblInd w:w="228" w:type="dxa"/>
        <w:tblLayout w:type="fixed"/>
        <w:tblLook w:val="01E0"/>
      </w:tblPr>
      <w:tblGrid>
        <w:gridCol w:w="964"/>
        <w:gridCol w:w="4534"/>
        <w:gridCol w:w="1560"/>
        <w:gridCol w:w="1673"/>
        <w:gridCol w:w="1701"/>
      </w:tblGrid>
      <w:tr w:rsidR="00B42A99" w:rsidRPr="00B42A99" w:rsidTr="00A53C87">
        <w:trPr>
          <w:trHeight w:val="700"/>
          <w:jc w:val="center"/>
        </w:trPr>
        <w:tc>
          <w:tcPr>
            <w:tcW w:w="964" w:type="dxa"/>
          </w:tcPr>
          <w:p w:rsidR="00B42A99" w:rsidRPr="00B42A99" w:rsidRDefault="00397127" w:rsidP="00620368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№ темы</w:t>
            </w:r>
          </w:p>
        </w:tc>
        <w:tc>
          <w:tcPr>
            <w:tcW w:w="4534" w:type="dxa"/>
          </w:tcPr>
          <w:p w:rsidR="00B42A99" w:rsidRPr="00B42A99" w:rsidRDefault="00B42A99" w:rsidP="006F4EAB">
            <w:pPr>
              <w:pStyle w:val="TableParagraph"/>
              <w:ind w:left="284" w:right="3" w:hanging="284"/>
              <w:jc w:val="center"/>
              <w:rPr>
                <w:sz w:val="26"/>
              </w:rPr>
            </w:pPr>
          </w:p>
          <w:p w:rsidR="00B42A99" w:rsidRPr="00B42A99" w:rsidRDefault="00B42A99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Содержание программы</w:t>
            </w:r>
          </w:p>
        </w:tc>
        <w:tc>
          <w:tcPr>
            <w:tcW w:w="1560" w:type="dxa"/>
          </w:tcPr>
          <w:p w:rsidR="00B42A99" w:rsidRPr="00B42A99" w:rsidRDefault="00B42A99" w:rsidP="001D126E">
            <w:pPr>
              <w:pStyle w:val="TableParagraph"/>
              <w:ind w:right="3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Количество часов</w:t>
            </w:r>
          </w:p>
        </w:tc>
        <w:tc>
          <w:tcPr>
            <w:tcW w:w="1673" w:type="dxa"/>
          </w:tcPr>
          <w:p w:rsidR="00B42A99" w:rsidRPr="00B42A99" w:rsidRDefault="00B42A99" w:rsidP="00620368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      лаборатор</w:t>
            </w:r>
            <w:r w:rsidRPr="00B42A99">
              <w:rPr>
                <w:sz w:val="24"/>
              </w:rPr>
              <w:t>ных работ</w:t>
            </w:r>
          </w:p>
        </w:tc>
        <w:tc>
          <w:tcPr>
            <w:tcW w:w="1701" w:type="dxa"/>
          </w:tcPr>
          <w:p w:rsidR="00B42A99" w:rsidRPr="00B42A99" w:rsidRDefault="00B42A99" w:rsidP="001047F3">
            <w:pPr>
              <w:pStyle w:val="TableParagraph"/>
              <w:ind w:right="3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Количество       контрольных работ</w:t>
            </w:r>
          </w:p>
        </w:tc>
      </w:tr>
      <w:tr w:rsidR="00397127" w:rsidRPr="00B42A99" w:rsidTr="00A53C87">
        <w:trPr>
          <w:trHeight w:val="1940"/>
          <w:jc w:val="center"/>
        </w:trPr>
        <w:tc>
          <w:tcPr>
            <w:tcW w:w="964" w:type="dxa"/>
          </w:tcPr>
          <w:p w:rsidR="00397127" w:rsidRPr="00B42A99" w:rsidRDefault="00397127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1</w:t>
            </w:r>
          </w:p>
          <w:p w:rsidR="00397127" w:rsidRDefault="00397127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2</w:t>
            </w:r>
          </w:p>
          <w:p w:rsidR="00397127" w:rsidRDefault="00397127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</w:p>
          <w:p w:rsidR="00397127" w:rsidRDefault="00397127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397127" w:rsidRDefault="00397127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397127" w:rsidRDefault="00397127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B970FD" w:rsidRPr="00B42A99" w:rsidRDefault="00B970FD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34" w:type="dxa"/>
          </w:tcPr>
          <w:p w:rsidR="00397127" w:rsidRPr="00B42A99" w:rsidRDefault="00397127" w:rsidP="00620368">
            <w:pPr>
              <w:pStyle w:val="TableParagraph"/>
              <w:spacing w:line="273" w:lineRule="exact"/>
              <w:ind w:left="34" w:right="3" w:hanging="34"/>
              <w:rPr>
                <w:sz w:val="24"/>
              </w:rPr>
            </w:pPr>
            <w:r w:rsidRPr="00B42A99">
              <w:rPr>
                <w:sz w:val="24"/>
              </w:rPr>
              <w:t>Введение</w:t>
            </w:r>
          </w:p>
          <w:p w:rsidR="00397127" w:rsidRPr="00B42A99" w:rsidRDefault="00397127" w:rsidP="00620368">
            <w:pPr>
              <w:pStyle w:val="TableParagraph"/>
              <w:ind w:left="34" w:right="3" w:hanging="34"/>
              <w:rPr>
                <w:sz w:val="24"/>
              </w:rPr>
            </w:pPr>
            <w:r w:rsidRPr="00B42A99">
              <w:rPr>
                <w:sz w:val="24"/>
              </w:rPr>
              <w:t>Пер</w:t>
            </w:r>
            <w:r w:rsidR="006F4EAB">
              <w:rPr>
                <w:sz w:val="24"/>
              </w:rPr>
              <w:t xml:space="preserve">воначальные сведения о строении </w:t>
            </w:r>
            <w:r w:rsidRPr="00B42A99">
              <w:rPr>
                <w:sz w:val="24"/>
              </w:rPr>
              <w:t>вещества</w:t>
            </w:r>
          </w:p>
          <w:p w:rsidR="00397127" w:rsidRPr="00B42A99" w:rsidRDefault="00397127" w:rsidP="00620368">
            <w:pPr>
              <w:pStyle w:val="TableParagraph"/>
              <w:spacing w:line="259" w:lineRule="exact"/>
              <w:ind w:left="34" w:right="3" w:hanging="34"/>
              <w:rPr>
                <w:sz w:val="24"/>
              </w:rPr>
            </w:pPr>
            <w:r w:rsidRPr="00B42A99">
              <w:rPr>
                <w:sz w:val="24"/>
              </w:rPr>
              <w:t>Взаимодействие тел</w:t>
            </w:r>
          </w:p>
          <w:p w:rsidR="00B970FD" w:rsidRDefault="00397127" w:rsidP="00620368">
            <w:pPr>
              <w:pStyle w:val="TableParagraph"/>
              <w:ind w:left="34" w:right="3" w:hanging="34"/>
              <w:rPr>
                <w:sz w:val="24"/>
              </w:rPr>
            </w:pPr>
            <w:r w:rsidRPr="00B42A99">
              <w:rPr>
                <w:sz w:val="24"/>
              </w:rPr>
              <w:t xml:space="preserve">Давление твердых тел, жидкостей и газов. </w:t>
            </w:r>
          </w:p>
          <w:p w:rsidR="00397127" w:rsidRDefault="00B970FD" w:rsidP="00B970FD">
            <w:pPr>
              <w:pStyle w:val="TableParagraph"/>
              <w:ind w:left="34" w:right="3" w:hanging="34"/>
              <w:rPr>
                <w:sz w:val="24"/>
              </w:rPr>
            </w:pPr>
            <w:r>
              <w:rPr>
                <w:sz w:val="24"/>
              </w:rPr>
              <w:t>Работа и мощность. Энергия.</w:t>
            </w:r>
          </w:p>
          <w:p w:rsidR="00B970FD" w:rsidRPr="00B42A99" w:rsidRDefault="00B970FD" w:rsidP="00B970FD">
            <w:pPr>
              <w:pStyle w:val="TableParagraph"/>
              <w:ind w:left="34" w:right="3" w:hanging="34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1560" w:type="dxa"/>
          </w:tcPr>
          <w:p w:rsidR="00397127" w:rsidRPr="00B42A99" w:rsidRDefault="00397127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4</w:t>
            </w:r>
          </w:p>
          <w:p w:rsidR="00397127" w:rsidRPr="00B42A99" w:rsidRDefault="00397127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6</w:t>
            </w:r>
          </w:p>
          <w:p w:rsidR="00397127" w:rsidRPr="00B42A99" w:rsidRDefault="00397127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</w:p>
          <w:p w:rsidR="00397127" w:rsidRPr="00B42A99" w:rsidRDefault="00956E68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  <w:p w:rsidR="00397127" w:rsidRPr="00B42A99" w:rsidRDefault="00956E68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:rsidR="001D126E" w:rsidRDefault="001D126E" w:rsidP="00B970FD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</w:p>
          <w:p w:rsidR="00397127" w:rsidRDefault="00B970FD" w:rsidP="00B970FD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:rsidR="00B970FD" w:rsidRPr="00B42A99" w:rsidRDefault="00B970FD" w:rsidP="00B970FD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3" w:type="dxa"/>
          </w:tcPr>
          <w:p w:rsidR="00397127" w:rsidRPr="00B42A99" w:rsidRDefault="00397127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1</w:t>
            </w:r>
          </w:p>
          <w:p w:rsidR="00397127" w:rsidRPr="00B42A99" w:rsidRDefault="00397127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1</w:t>
            </w:r>
          </w:p>
          <w:p w:rsidR="00397127" w:rsidRPr="00B42A99" w:rsidRDefault="00397127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</w:p>
          <w:p w:rsidR="00397127" w:rsidRPr="00B42A99" w:rsidRDefault="005254C2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397127" w:rsidRPr="00B42A99" w:rsidRDefault="00397127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3</w:t>
            </w:r>
          </w:p>
          <w:p w:rsidR="001D126E" w:rsidRDefault="001D126E" w:rsidP="00B970FD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</w:p>
          <w:p w:rsidR="00397127" w:rsidRPr="00B42A99" w:rsidRDefault="005254C2" w:rsidP="00B970FD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5254C2" w:rsidRDefault="00956E68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397127" w:rsidRPr="00B42A99" w:rsidRDefault="00397127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1</w:t>
            </w:r>
          </w:p>
          <w:p w:rsidR="00397127" w:rsidRPr="00B42A99" w:rsidRDefault="00397127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</w:p>
          <w:p w:rsidR="00397127" w:rsidRPr="00B42A99" w:rsidRDefault="00397127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2</w:t>
            </w:r>
          </w:p>
          <w:p w:rsidR="00397127" w:rsidRPr="00B42A99" w:rsidRDefault="005254C2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D126E" w:rsidRDefault="001D126E" w:rsidP="00B970FD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</w:p>
          <w:p w:rsidR="00397127" w:rsidRDefault="0092283A" w:rsidP="00B970FD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B970FD" w:rsidRPr="00B42A99" w:rsidRDefault="00B970FD" w:rsidP="00B970FD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</w:p>
        </w:tc>
      </w:tr>
      <w:tr w:rsidR="00B42A99" w:rsidRPr="00B42A99" w:rsidTr="00A53C87">
        <w:trPr>
          <w:trHeight w:val="275"/>
          <w:jc w:val="center"/>
        </w:trPr>
        <w:tc>
          <w:tcPr>
            <w:tcW w:w="964" w:type="dxa"/>
          </w:tcPr>
          <w:p w:rsidR="00B42A99" w:rsidRPr="00B42A99" w:rsidRDefault="00B42A99" w:rsidP="006F4EAB">
            <w:pPr>
              <w:pStyle w:val="TableParagraph"/>
              <w:spacing w:line="256" w:lineRule="exact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Итого</w:t>
            </w:r>
          </w:p>
        </w:tc>
        <w:tc>
          <w:tcPr>
            <w:tcW w:w="4534" w:type="dxa"/>
          </w:tcPr>
          <w:p w:rsidR="00B42A99" w:rsidRPr="00B42A99" w:rsidRDefault="00B42A99" w:rsidP="006F4EAB">
            <w:pPr>
              <w:pStyle w:val="TableParagraph"/>
              <w:ind w:left="284" w:right="3" w:hanging="284"/>
              <w:jc w:val="center"/>
              <w:rPr>
                <w:sz w:val="20"/>
              </w:rPr>
            </w:pPr>
          </w:p>
        </w:tc>
        <w:tc>
          <w:tcPr>
            <w:tcW w:w="1560" w:type="dxa"/>
          </w:tcPr>
          <w:p w:rsidR="00B42A99" w:rsidRPr="00B42A99" w:rsidRDefault="00B42A99" w:rsidP="006F4EAB">
            <w:pPr>
              <w:pStyle w:val="TableParagraph"/>
              <w:spacing w:line="256" w:lineRule="exact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70</w:t>
            </w:r>
          </w:p>
        </w:tc>
        <w:tc>
          <w:tcPr>
            <w:tcW w:w="1673" w:type="dxa"/>
          </w:tcPr>
          <w:p w:rsidR="00B42A99" w:rsidRPr="00B42A99" w:rsidRDefault="00B42A99" w:rsidP="006F4EAB">
            <w:pPr>
              <w:pStyle w:val="TableParagraph"/>
              <w:spacing w:line="256" w:lineRule="exact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14</w:t>
            </w:r>
          </w:p>
        </w:tc>
        <w:tc>
          <w:tcPr>
            <w:tcW w:w="1701" w:type="dxa"/>
          </w:tcPr>
          <w:p w:rsidR="00B42A99" w:rsidRPr="00B42A99" w:rsidRDefault="0092283A" w:rsidP="006F4EAB">
            <w:pPr>
              <w:pStyle w:val="TableParagraph"/>
              <w:spacing w:line="256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</w:tbl>
    <w:p w:rsidR="00397127" w:rsidRDefault="00397127" w:rsidP="00F0600B">
      <w:pPr>
        <w:pStyle w:val="a4"/>
        <w:tabs>
          <w:tab w:val="left" w:pos="5369"/>
        </w:tabs>
        <w:spacing w:after="3"/>
        <w:ind w:left="284" w:right="3" w:hanging="284"/>
        <w:jc w:val="both"/>
        <w:rPr>
          <w:b/>
          <w:sz w:val="24"/>
        </w:rPr>
      </w:pPr>
    </w:p>
    <w:p w:rsidR="00830ABA" w:rsidRDefault="00830ABA" w:rsidP="00F0600B">
      <w:pPr>
        <w:pStyle w:val="a4"/>
        <w:tabs>
          <w:tab w:val="left" w:pos="5369"/>
        </w:tabs>
        <w:spacing w:after="3"/>
        <w:ind w:left="284" w:right="3" w:hanging="284"/>
        <w:jc w:val="both"/>
        <w:rPr>
          <w:b/>
          <w:sz w:val="24"/>
        </w:rPr>
      </w:pPr>
    </w:p>
    <w:p w:rsidR="00830ABA" w:rsidRDefault="00830ABA" w:rsidP="00F0600B">
      <w:pPr>
        <w:pStyle w:val="a4"/>
        <w:tabs>
          <w:tab w:val="left" w:pos="5369"/>
        </w:tabs>
        <w:spacing w:after="3"/>
        <w:ind w:left="284" w:right="3" w:hanging="284"/>
        <w:jc w:val="both"/>
        <w:rPr>
          <w:b/>
          <w:sz w:val="24"/>
        </w:rPr>
      </w:pPr>
    </w:p>
    <w:p w:rsidR="00830ABA" w:rsidRDefault="00830ABA" w:rsidP="00F0600B">
      <w:pPr>
        <w:pStyle w:val="a4"/>
        <w:tabs>
          <w:tab w:val="left" w:pos="5369"/>
        </w:tabs>
        <w:spacing w:after="3"/>
        <w:ind w:left="284" w:right="3" w:hanging="284"/>
        <w:jc w:val="both"/>
        <w:rPr>
          <w:b/>
          <w:sz w:val="24"/>
        </w:rPr>
      </w:pPr>
    </w:p>
    <w:p w:rsidR="00C053F7" w:rsidRDefault="00B42A99" w:rsidP="00B970FD">
      <w:pPr>
        <w:pStyle w:val="a4"/>
        <w:numPr>
          <w:ilvl w:val="0"/>
          <w:numId w:val="6"/>
        </w:numPr>
        <w:tabs>
          <w:tab w:val="left" w:pos="5369"/>
        </w:tabs>
        <w:spacing w:after="3"/>
        <w:ind w:left="284" w:right="3" w:hanging="284"/>
        <w:jc w:val="center"/>
        <w:rPr>
          <w:b/>
          <w:sz w:val="24"/>
        </w:rPr>
      </w:pPr>
      <w:r>
        <w:rPr>
          <w:b/>
          <w:sz w:val="24"/>
        </w:rPr>
        <w:lastRenderedPageBreak/>
        <w:t>класс.</w:t>
      </w:r>
    </w:p>
    <w:tbl>
      <w:tblPr>
        <w:tblStyle w:val="ab"/>
        <w:tblW w:w="0" w:type="auto"/>
        <w:tblInd w:w="250" w:type="dxa"/>
        <w:tblLayout w:type="fixed"/>
        <w:tblLook w:val="01E0"/>
      </w:tblPr>
      <w:tblGrid>
        <w:gridCol w:w="992"/>
        <w:gridCol w:w="4536"/>
        <w:gridCol w:w="1560"/>
        <w:gridCol w:w="1842"/>
        <w:gridCol w:w="1560"/>
      </w:tblGrid>
      <w:tr w:rsidR="00B42A99" w:rsidRPr="00B42A99" w:rsidTr="00A53C87">
        <w:trPr>
          <w:trHeight w:val="1130"/>
        </w:trPr>
        <w:tc>
          <w:tcPr>
            <w:tcW w:w="992" w:type="dxa"/>
            <w:vAlign w:val="center"/>
          </w:tcPr>
          <w:p w:rsidR="00B42A99" w:rsidRPr="00B42A99" w:rsidRDefault="00036E9B" w:rsidP="0092283A">
            <w:pPr>
              <w:pStyle w:val="TableParagraph"/>
              <w:ind w:right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темы</w:t>
            </w:r>
          </w:p>
        </w:tc>
        <w:tc>
          <w:tcPr>
            <w:tcW w:w="4536" w:type="dxa"/>
            <w:vAlign w:val="center"/>
          </w:tcPr>
          <w:p w:rsidR="00B42A99" w:rsidRPr="00B42A99" w:rsidRDefault="00B42A99" w:rsidP="006F4EAB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</w:p>
          <w:p w:rsidR="00B42A99" w:rsidRPr="00B42A99" w:rsidRDefault="00B42A99" w:rsidP="006F4EAB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Содержание программы</w:t>
            </w:r>
          </w:p>
        </w:tc>
        <w:tc>
          <w:tcPr>
            <w:tcW w:w="1560" w:type="dxa"/>
            <w:vAlign w:val="center"/>
          </w:tcPr>
          <w:p w:rsidR="00B42A99" w:rsidRPr="00B42A99" w:rsidRDefault="00B42A99" w:rsidP="001047F3">
            <w:pPr>
              <w:pStyle w:val="TableParagraph"/>
              <w:ind w:left="-28" w:right="3" w:firstLine="28"/>
              <w:jc w:val="center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842" w:type="dxa"/>
            <w:vAlign w:val="center"/>
          </w:tcPr>
          <w:p w:rsidR="00B42A99" w:rsidRPr="00B42A99" w:rsidRDefault="00B42A99" w:rsidP="001047F3">
            <w:pPr>
              <w:pStyle w:val="TableParagraph"/>
              <w:ind w:right="3"/>
              <w:jc w:val="center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Количество       лабораторных работ</w:t>
            </w:r>
          </w:p>
        </w:tc>
        <w:tc>
          <w:tcPr>
            <w:tcW w:w="1560" w:type="dxa"/>
            <w:vAlign w:val="center"/>
          </w:tcPr>
          <w:p w:rsidR="00B42A99" w:rsidRPr="00B42A99" w:rsidRDefault="00B42A99" w:rsidP="00A53C87">
            <w:pPr>
              <w:pStyle w:val="TableParagraph"/>
              <w:spacing w:before="2" w:line="276" w:lineRule="exact"/>
              <w:ind w:left="-108" w:right="3" w:firstLine="79"/>
              <w:jc w:val="center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Количеств</w:t>
            </w:r>
            <w:r>
              <w:rPr>
                <w:sz w:val="24"/>
                <w:szCs w:val="24"/>
              </w:rPr>
              <w:t>о</w:t>
            </w:r>
            <w:r w:rsidRPr="00B42A99">
              <w:rPr>
                <w:sz w:val="24"/>
                <w:szCs w:val="24"/>
              </w:rPr>
              <w:t xml:space="preserve">       контрольных работ</w:t>
            </w:r>
          </w:p>
        </w:tc>
      </w:tr>
      <w:tr w:rsidR="0092283A" w:rsidRPr="00B42A99" w:rsidTr="00A53C87">
        <w:trPr>
          <w:trHeight w:val="279"/>
        </w:trPr>
        <w:tc>
          <w:tcPr>
            <w:tcW w:w="992" w:type="dxa"/>
          </w:tcPr>
          <w:p w:rsidR="0092283A" w:rsidRPr="00B42A99" w:rsidRDefault="0092283A" w:rsidP="00B970FD">
            <w:pPr>
              <w:pStyle w:val="TableParagraph"/>
              <w:ind w:right="3"/>
              <w:jc w:val="center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1</w:t>
            </w:r>
          </w:p>
          <w:p w:rsidR="0092283A" w:rsidRPr="00B42A99" w:rsidRDefault="0092283A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2</w:t>
            </w:r>
          </w:p>
          <w:p w:rsidR="00B970FD" w:rsidRDefault="00B970FD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</w:p>
          <w:p w:rsidR="0092283A" w:rsidRPr="00B42A99" w:rsidRDefault="0092283A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92283A" w:rsidRDefault="0092283A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B970FD" w:rsidRPr="00B42A99" w:rsidRDefault="00B970FD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536" w:type="dxa"/>
            <w:vAlign w:val="center"/>
          </w:tcPr>
          <w:p w:rsidR="0092283A" w:rsidRDefault="0092283A" w:rsidP="00B970FD">
            <w:pPr>
              <w:pStyle w:val="TableParagraph"/>
              <w:ind w:left="284" w:right="3" w:hanging="284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Тепловые явления</w:t>
            </w:r>
          </w:p>
          <w:p w:rsidR="0092283A" w:rsidRDefault="0092283A" w:rsidP="00B970FD">
            <w:pPr>
              <w:pStyle w:val="TableParagraph"/>
              <w:ind w:left="34" w:right="3" w:hanging="34"/>
              <w:rPr>
                <w:sz w:val="24"/>
                <w:szCs w:val="24"/>
              </w:rPr>
            </w:pPr>
            <w:r w:rsidRPr="0092283A">
              <w:rPr>
                <w:sz w:val="24"/>
                <w:szCs w:val="24"/>
              </w:rPr>
              <w:t>Изменение агрегатных состояний вещества</w:t>
            </w:r>
            <w:r w:rsidRPr="00B42A99">
              <w:rPr>
                <w:sz w:val="24"/>
                <w:szCs w:val="24"/>
              </w:rPr>
              <w:t xml:space="preserve"> </w:t>
            </w:r>
          </w:p>
          <w:p w:rsidR="0092283A" w:rsidRPr="00B42A99" w:rsidRDefault="0092283A" w:rsidP="00B970FD">
            <w:pPr>
              <w:pStyle w:val="TableParagraph"/>
              <w:ind w:left="284" w:right="3" w:hanging="284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Электрические явления</w:t>
            </w:r>
          </w:p>
          <w:p w:rsidR="0092283A" w:rsidRPr="00B42A99" w:rsidRDefault="0092283A" w:rsidP="00B970FD">
            <w:pPr>
              <w:pStyle w:val="TableParagraph"/>
              <w:ind w:left="284" w:right="3" w:hanging="284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Электромагнитные явления</w:t>
            </w:r>
          </w:p>
          <w:p w:rsidR="0092283A" w:rsidRPr="00B42A99" w:rsidRDefault="0092283A" w:rsidP="00B970FD">
            <w:pPr>
              <w:pStyle w:val="TableParagraph"/>
              <w:ind w:left="284" w:right="3" w:hanging="284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Световые явления</w:t>
            </w:r>
          </w:p>
        </w:tc>
        <w:tc>
          <w:tcPr>
            <w:tcW w:w="1560" w:type="dxa"/>
            <w:vAlign w:val="center"/>
          </w:tcPr>
          <w:p w:rsidR="0092283A" w:rsidRDefault="0092283A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  <w:p w:rsidR="0092283A" w:rsidRPr="00B42A99" w:rsidRDefault="0092283A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  <w:p w:rsidR="0092283A" w:rsidRPr="00B42A99" w:rsidRDefault="0092283A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</w:p>
          <w:p w:rsidR="0092283A" w:rsidRPr="00B42A99" w:rsidRDefault="0092283A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:rsidR="0092283A" w:rsidRPr="00B42A99" w:rsidRDefault="0092283A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92283A" w:rsidRPr="00B42A99" w:rsidRDefault="003D381D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842" w:type="dxa"/>
            <w:vAlign w:val="center"/>
          </w:tcPr>
          <w:p w:rsidR="0092283A" w:rsidRDefault="00956E68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92283A" w:rsidRPr="00B42A99" w:rsidRDefault="00956E68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92283A" w:rsidRPr="00B42A99" w:rsidRDefault="0092283A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</w:p>
          <w:p w:rsidR="0092283A" w:rsidRPr="00B42A99" w:rsidRDefault="0092283A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5</w:t>
            </w:r>
          </w:p>
          <w:p w:rsidR="0092283A" w:rsidRPr="00B42A99" w:rsidRDefault="0092283A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2</w:t>
            </w:r>
          </w:p>
          <w:p w:rsidR="0092283A" w:rsidRPr="00B42A99" w:rsidRDefault="0092283A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  <w:vAlign w:val="center"/>
          </w:tcPr>
          <w:p w:rsidR="0092283A" w:rsidRDefault="003D381D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92283A" w:rsidRPr="00B42A99" w:rsidRDefault="003D381D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92283A" w:rsidRPr="00B42A99" w:rsidRDefault="0092283A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</w:p>
          <w:p w:rsidR="0092283A" w:rsidRPr="00B42A99" w:rsidRDefault="0092283A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92283A" w:rsidRPr="00B42A99" w:rsidRDefault="0092283A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92283A" w:rsidRPr="00B42A99" w:rsidRDefault="003D381D" w:rsidP="00B970FD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8455CB" w:rsidRPr="00B42A99" w:rsidTr="00A53C87">
        <w:trPr>
          <w:trHeight w:val="279"/>
        </w:trPr>
        <w:tc>
          <w:tcPr>
            <w:tcW w:w="992" w:type="dxa"/>
            <w:vAlign w:val="center"/>
          </w:tcPr>
          <w:p w:rsidR="008455CB" w:rsidRPr="00B42A99" w:rsidRDefault="008455CB" w:rsidP="006F4EAB">
            <w:pPr>
              <w:pStyle w:val="TableParagraph"/>
              <w:spacing w:line="250" w:lineRule="exact"/>
              <w:ind w:left="284" w:right="3" w:hanging="284"/>
              <w:jc w:val="center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Итого</w:t>
            </w:r>
          </w:p>
        </w:tc>
        <w:tc>
          <w:tcPr>
            <w:tcW w:w="4536" w:type="dxa"/>
            <w:vAlign w:val="center"/>
          </w:tcPr>
          <w:p w:rsidR="008455CB" w:rsidRPr="00B42A99" w:rsidRDefault="008455CB" w:rsidP="006F4EAB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8455CB" w:rsidRPr="00B42A99" w:rsidRDefault="008455CB" w:rsidP="006F4EAB">
            <w:pPr>
              <w:pStyle w:val="TableParagraph"/>
              <w:spacing w:line="250" w:lineRule="exact"/>
              <w:ind w:left="284" w:right="3" w:hanging="284"/>
              <w:jc w:val="center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70</w:t>
            </w:r>
          </w:p>
        </w:tc>
        <w:tc>
          <w:tcPr>
            <w:tcW w:w="1842" w:type="dxa"/>
            <w:vAlign w:val="center"/>
          </w:tcPr>
          <w:p w:rsidR="008455CB" w:rsidRPr="00B42A99" w:rsidRDefault="008455CB" w:rsidP="006F4EAB">
            <w:pPr>
              <w:pStyle w:val="TableParagraph"/>
              <w:spacing w:line="250" w:lineRule="exact"/>
              <w:ind w:left="284" w:right="3" w:hanging="284"/>
              <w:jc w:val="center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14</w:t>
            </w:r>
          </w:p>
        </w:tc>
        <w:tc>
          <w:tcPr>
            <w:tcW w:w="1560" w:type="dxa"/>
            <w:vAlign w:val="center"/>
          </w:tcPr>
          <w:p w:rsidR="008455CB" w:rsidRPr="00B42A99" w:rsidRDefault="003D381D" w:rsidP="006F4EAB">
            <w:pPr>
              <w:pStyle w:val="TableParagraph"/>
              <w:spacing w:line="250" w:lineRule="exact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</w:tbl>
    <w:p w:rsidR="00C053F7" w:rsidRDefault="00B42A99" w:rsidP="00B970FD">
      <w:pPr>
        <w:pStyle w:val="a4"/>
        <w:numPr>
          <w:ilvl w:val="0"/>
          <w:numId w:val="6"/>
        </w:numPr>
        <w:tabs>
          <w:tab w:val="left" w:pos="5369"/>
        </w:tabs>
        <w:ind w:left="284" w:right="3" w:hanging="284"/>
        <w:jc w:val="center"/>
        <w:rPr>
          <w:b/>
          <w:sz w:val="24"/>
        </w:rPr>
      </w:pPr>
      <w:r>
        <w:rPr>
          <w:b/>
          <w:sz w:val="24"/>
        </w:rPr>
        <w:t>класс.</w:t>
      </w:r>
    </w:p>
    <w:tbl>
      <w:tblPr>
        <w:tblStyle w:val="TableNormal"/>
        <w:tblW w:w="0" w:type="auto"/>
        <w:jc w:val="center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1"/>
        <w:gridCol w:w="4536"/>
        <w:gridCol w:w="1560"/>
        <w:gridCol w:w="1843"/>
        <w:gridCol w:w="1559"/>
      </w:tblGrid>
      <w:tr w:rsidR="00397127" w:rsidRPr="00B42A99" w:rsidTr="00172CD6">
        <w:trPr>
          <w:trHeight w:val="992"/>
          <w:jc w:val="center"/>
        </w:trPr>
        <w:tc>
          <w:tcPr>
            <w:tcW w:w="991" w:type="dxa"/>
            <w:vAlign w:val="center"/>
          </w:tcPr>
          <w:p w:rsidR="00B970FD" w:rsidRDefault="00397127" w:rsidP="006F4EAB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</w:p>
          <w:p w:rsidR="00397127" w:rsidRPr="00B42A99" w:rsidRDefault="00397127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темы</w:t>
            </w:r>
          </w:p>
        </w:tc>
        <w:tc>
          <w:tcPr>
            <w:tcW w:w="4536" w:type="dxa"/>
            <w:vAlign w:val="center"/>
          </w:tcPr>
          <w:p w:rsidR="00397127" w:rsidRPr="00B42A99" w:rsidRDefault="00397127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Содержание программы</w:t>
            </w:r>
          </w:p>
        </w:tc>
        <w:tc>
          <w:tcPr>
            <w:tcW w:w="1560" w:type="dxa"/>
            <w:vAlign w:val="center"/>
          </w:tcPr>
          <w:p w:rsidR="00397127" w:rsidRPr="00B42A99" w:rsidRDefault="00397127" w:rsidP="006F4EAB">
            <w:pPr>
              <w:pStyle w:val="TableParagraph"/>
              <w:ind w:left="284" w:right="3" w:hanging="284"/>
              <w:jc w:val="center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vAlign w:val="center"/>
          </w:tcPr>
          <w:p w:rsidR="00397127" w:rsidRPr="00B42A99" w:rsidRDefault="00397127" w:rsidP="002F38C8">
            <w:pPr>
              <w:pStyle w:val="TableParagraph"/>
              <w:ind w:left="142" w:right="3" w:hanging="142"/>
              <w:jc w:val="center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Количество       лабораторных работ</w:t>
            </w:r>
          </w:p>
        </w:tc>
        <w:tc>
          <w:tcPr>
            <w:tcW w:w="1559" w:type="dxa"/>
            <w:vAlign w:val="center"/>
          </w:tcPr>
          <w:p w:rsidR="00397127" w:rsidRPr="00B42A99" w:rsidRDefault="00397127" w:rsidP="002F38C8">
            <w:pPr>
              <w:pStyle w:val="TableParagraph"/>
              <w:spacing w:before="2" w:line="276" w:lineRule="exact"/>
              <w:ind w:right="3"/>
              <w:jc w:val="center"/>
              <w:rPr>
                <w:sz w:val="24"/>
                <w:szCs w:val="24"/>
              </w:rPr>
            </w:pPr>
            <w:r w:rsidRPr="00B42A99">
              <w:rPr>
                <w:sz w:val="24"/>
                <w:szCs w:val="24"/>
              </w:rPr>
              <w:t>Количеств</w:t>
            </w:r>
            <w:r>
              <w:rPr>
                <w:sz w:val="24"/>
                <w:szCs w:val="24"/>
              </w:rPr>
              <w:t>о</w:t>
            </w:r>
            <w:r w:rsidRPr="00B42A99">
              <w:rPr>
                <w:sz w:val="24"/>
                <w:szCs w:val="24"/>
              </w:rPr>
              <w:t xml:space="preserve">       контрольных работ</w:t>
            </w:r>
          </w:p>
        </w:tc>
      </w:tr>
      <w:tr w:rsidR="00036E9B" w:rsidRPr="00B42A99" w:rsidTr="00172CD6">
        <w:trPr>
          <w:trHeight w:val="1387"/>
          <w:jc w:val="center"/>
        </w:trPr>
        <w:tc>
          <w:tcPr>
            <w:tcW w:w="991" w:type="dxa"/>
            <w:vAlign w:val="center"/>
          </w:tcPr>
          <w:p w:rsidR="00036E9B" w:rsidRDefault="00036E9B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1</w:t>
            </w:r>
          </w:p>
          <w:p w:rsidR="00036E9B" w:rsidRPr="00B42A99" w:rsidRDefault="00036E9B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36E9B" w:rsidRDefault="00036E9B" w:rsidP="006F4EAB">
            <w:pPr>
              <w:pStyle w:val="TableParagraph"/>
              <w:spacing w:line="275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036E9B" w:rsidRDefault="00036E9B" w:rsidP="006F4EAB">
            <w:pPr>
              <w:pStyle w:val="TableParagraph"/>
              <w:spacing w:line="275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036E9B" w:rsidRDefault="00036E9B" w:rsidP="006F4EAB">
            <w:pPr>
              <w:pStyle w:val="TableParagraph"/>
              <w:spacing w:line="275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9E471B" w:rsidRPr="00B42A99" w:rsidRDefault="009E471B" w:rsidP="006F4EAB">
            <w:pPr>
              <w:pStyle w:val="TableParagraph"/>
              <w:spacing w:line="275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36" w:type="dxa"/>
            <w:vAlign w:val="center"/>
          </w:tcPr>
          <w:p w:rsidR="00036E9B" w:rsidRPr="00B42A99" w:rsidRDefault="00036E9B" w:rsidP="00B04C1E">
            <w:pPr>
              <w:pStyle w:val="TableParagraph"/>
              <w:spacing w:line="273" w:lineRule="exact"/>
              <w:ind w:left="284" w:right="3" w:hanging="142"/>
              <w:rPr>
                <w:sz w:val="24"/>
              </w:rPr>
            </w:pPr>
            <w:r w:rsidRPr="00B42A99">
              <w:rPr>
                <w:sz w:val="24"/>
              </w:rPr>
              <w:t>Законы взаимодействия и движения</w:t>
            </w:r>
            <w:r w:rsidRPr="00B42A99">
              <w:rPr>
                <w:spacing w:val="-14"/>
                <w:sz w:val="24"/>
              </w:rPr>
              <w:t xml:space="preserve"> </w:t>
            </w:r>
            <w:r w:rsidRPr="00B42A99">
              <w:rPr>
                <w:sz w:val="24"/>
              </w:rPr>
              <w:t>тел</w:t>
            </w:r>
          </w:p>
          <w:p w:rsidR="00036E9B" w:rsidRPr="00B42A99" w:rsidRDefault="00036E9B" w:rsidP="00B04C1E">
            <w:pPr>
              <w:pStyle w:val="TableParagraph"/>
              <w:spacing w:line="259" w:lineRule="exact"/>
              <w:ind w:left="284" w:right="3" w:hanging="142"/>
              <w:rPr>
                <w:sz w:val="24"/>
              </w:rPr>
            </w:pPr>
            <w:r w:rsidRPr="00B42A99">
              <w:rPr>
                <w:sz w:val="24"/>
              </w:rPr>
              <w:t>Механические колебания и волны.</w:t>
            </w:r>
            <w:r w:rsidRPr="00B42A99">
              <w:rPr>
                <w:spacing w:val="-15"/>
                <w:sz w:val="24"/>
              </w:rPr>
              <w:t xml:space="preserve"> </w:t>
            </w:r>
            <w:r w:rsidRPr="00B42A99">
              <w:rPr>
                <w:sz w:val="24"/>
              </w:rPr>
              <w:t>Звук</w:t>
            </w:r>
          </w:p>
          <w:p w:rsidR="00036E9B" w:rsidRPr="00B42A99" w:rsidRDefault="00036E9B" w:rsidP="00B04C1E">
            <w:pPr>
              <w:pStyle w:val="TableParagraph"/>
              <w:ind w:left="284" w:right="3" w:hanging="142"/>
              <w:rPr>
                <w:sz w:val="24"/>
              </w:rPr>
            </w:pPr>
            <w:r w:rsidRPr="00B42A99">
              <w:rPr>
                <w:sz w:val="24"/>
              </w:rPr>
              <w:t>Электромагнитное поле</w:t>
            </w:r>
          </w:p>
          <w:p w:rsidR="00397127" w:rsidRDefault="00036E9B" w:rsidP="00B04C1E">
            <w:pPr>
              <w:pStyle w:val="TableParagraph"/>
              <w:tabs>
                <w:tab w:val="left" w:pos="4536"/>
                <w:tab w:val="left" w:pos="4678"/>
              </w:tabs>
              <w:spacing w:line="270" w:lineRule="atLeast"/>
              <w:ind w:left="284" w:right="3" w:hanging="142"/>
              <w:rPr>
                <w:sz w:val="24"/>
              </w:rPr>
            </w:pPr>
            <w:r w:rsidRPr="00B42A99">
              <w:rPr>
                <w:sz w:val="24"/>
              </w:rPr>
              <w:t>Строение атома и атомного ядра</w:t>
            </w:r>
          </w:p>
          <w:p w:rsidR="00036E9B" w:rsidRDefault="00036E9B" w:rsidP="00B04C1E">
            <w:pPr>
              <w:pStyle w:val="TableParagraph"/>
              <w:tabs>
                <w:tab w:val="left" w:pos="4536"/>
                <w:tab w:val="left" w:pos="4678"/>
              </w:tabs>
              <w:spacing w:line="270" w:lineRule="atLeast"/>
              <w:ind w:left="284" w:right="3" w:hanging="142"/>
              <w:rPr>
                <w:sz w:val="24"/>
              </w:rPr>
            </w:pPr>
            <w:r w:rsidRPr="00B42A99">
              <w:rPr>
                <w:sz w:val="24"/>
              </w:rPr>
              <w:t>Строение и эволюция Вселенной</w:t>
            </w:r>
          </w:p>
          <w:p w:rsidR="009E471B" w:rsidRPr="00B42A99" w:rsidRDefault="009E471B" w:rsidP="00B04C1E">
            <w:pPr>
              <w:pStyle w:val="TableParagraph"/>
              <w:tabs>
                <w:tab w:val="left" w:pos="4536"/>
                <w:tab w:val="left" w:pos="4678"/>
              </w:tabs>
              <w:spacing w:line="270" w:lineRule="atLeast"/>
              <w:ind w:left="284" w:right="3" w:hanging="142"/>
              <w:rPr>
                <w:sz w:val="24"/>
              </w:rPr>
            </w:pPr>
            <w:r>
              <w:rPr>
                <w:sz w:val="24"/>
              </w:rPr>
              <w:t>Итоговое повторение</w:t>
            </w:r>
          </w:p>
        </w:tc>
        <w:tc>
          <w:tcPr>
            <w:tcW w:w="1560" w:type="dxa"/>
            <w:vAlign w:val="center"/>
          </w:tcPr>
          <w:p w:rsidR="00036E9B" w:rsidRPr="00B42A99" w:rsidRDefault="009E471B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036E9B" w:rsidRPr="00B42A99" w:rsidRDefault="00573F6D" w:rsidP="006F4EAB">
            <w:pPr>
              <w:pStyle w:val="TableParagraph"/>
              <w:spacing w:line="259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036E9B" w:rsidRPr="00B42A99" w:rsidRDefault="009E471B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  <w:p w:rsidR="00036E9B" w:rsidRPr="00B42A99" w:rsidRDefault="009E471B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  <w:p w:rsidR="00036E9B" w:rsidRDefault="009E471B" w:rsidP="006F4EAB">
            <w:pPr>
              <w:pStyle w:val="TableParagraph"/>
              <w:spacing w:line="259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9E471B" w:rsidRPr="00B42A99" w:rsidRDefault="009E471B" w:rsidP="006F4EAB">
            <w:pPr>
              <w:pStyle w:val="TableParagraph"/>
              <w:spacing w:line="259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3" w:type="dxa"/>
            <w:vAlign w:val="center"/>
          </w:tcPr>
          <w:p w:rsidR="00036E9B" w:rsidRPr="00B42A99" w:rsidRDefault="009E471B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36E9B" w:rsidRPr="00B42A99" w:rsidRDefault="00036E9B" w:rsidP="006F4EAB">
            <w:pPr>
              <w:pStyle w:val="TableParagraph"/>
              <w:spacing w:line="259" w:lineRule="exact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2</w:t>
            </w:r>
          </w:p>
          <w:p w:rsidR="00036E9B" w:rsidRPr="00B42A99" w:rsidRDefault="009E471B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36E9B" w:rsidRPr="00B42A99" w:rsidRDefault="009E471B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036E9B" w:rsidRDefault="009E471B" w:rsidP="006F4EAB">
            <w:pPr>
              <w:pStyle w:val="TableParagraph"/>
              <w:spacing w:line="259" w:lineRule="exact"/>
              <w:ind w:left="284" w:right="3" w:hanging="284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  <w:p w:rsidR="009E471B" w:rsidRPr="00B42A99" w:rsidRDefault="00956E68" w:rsidP="006F4EAB">
            <w:pPr>
              <w:pStyle w:val="TableParagraph"/>
              <w:spacing w:line="259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:rsidR="00036E9B" w:rsidRPr="00B42A99" w:rsidRDefault="009E471B" w:rsidP="006F4EAB">
            <w:pPr>
              <w:pStyle w:val="TableParagraph"/>
              <w:spacing w:line="273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036E9B" w:rsidRPr="00B42A99" w:rsidRDefault="00036E9B" w:rsidP="006F4EAB">
            <w:pPr>
              <w:pStyle w:val="TableParagraph"/>
              <w:spacing w:line="259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36E9B" w:rsidRPr="00B42A99" w:rsidRDefault="009E471B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36E9B" w:rsidRPr="00B42A99" w:rsidRDefault="003D381D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36E9B" w:rsidRDefault="009E471B" w:rsidP="006F4EAB">
            <w:pPr>
              <w:pStyle w:val="TableParagraph"/>
              <w:spacing w:line="259" w:lineRule="exact"/>
              <w:ind w:left="284" w:right="3" w:hanging="284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  <w:p w:rsidR="009E471B" w:rsidRPr="00B42A99" w:rsidRDefault="009E471B" w:rsidP="006F4EAB">
            <w:pPr>
              <w:pStyle w:val="TableParagraph"/>
              <w:spacing w:line="259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42A99" w:rsidRPr="00B42A99" w:rsidTr="00172CD6">
        <w:trPr>
          <w:trHeight w:val="274"/>
          <w:jc w:val="center"/>
        </w:trPr>
        <w:tc>
          <w:tcPr>
            <w:tcW w:w="991" w:type="dxa"/>
            <w:vAlign w:val="center"/>
          </w:tcPr>
          <w:p w:rsidR="00B42A99" w:rsidRPr="00B42A99" w:rsidRDefault="00B42A99" w:rsidP="006F4EAB">
            <w:pPr>
              <w:pStyle w:val="TableParagraph"/>
              <w:spacing w:line="256" w:lineRule="exact"/>
              <w:ind w:left="284" w:right="3" w:hanging="284"/>
              <w:jc w:val="center"/>
              <w:rPr>
                <w:sz w:val="24"/>
              </w:rPr>
            </w:pPr>
            <w:r w:rsidRPr="00B42A99">
              <w:rPr>
                <w:sz w:val="24"/>
              </w:rPr>
              <w:t>Итого</w:t>
            </w:r>
          </w:p>
        </w:tc>
        <w:tc>
          <w:tcPr>
            <w:tcW w:w="4536" w:type="dxa"/>
            <w:vAlign w:val="center"/>
          </w:tcPr>
          <w:p w:rsidR="00B42A99" w:rsidRPr="00B42A99" w:rsidRDefault="00B42A99" w:rsidP="006F4EAB">
            <w:pPr>
              <w:pStyle w:val="TableParagraph"/>
              <w:ind w:left="284" w:right="3" w:hanging="284"/>
              <w:jc w:val="center"/>
              <w:rPr>
                <w:sz w:val="20"/>
              </w:rPr>
            </w:pPr>
          </w:p>
        </w:tc>
        <w:tc>
          <w:tcPr>
            <w:tcW w:w="1560" w:type="dxa"/>
            <w:vAlign w:val="center"/>
          </w:tcPr>
          <w:p w:rsidR="00B42A99" w:rsidRPr="00B42A99" w:rsidRDefault="009E471B" w:rsidP="006F4EAB">
            <w:pPr>
              <w:pStyle w:val="TableParagraph"/>
              <w:spacing w:line="256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43" w:type="dxa"/>
            <w:vAlign w:val="center"/>
          </w:tcPr>
          <w:p w:rsidR="00B42A99" w:rsidRPr="00B42A99" w:rsidRDefault="009E471B" w:rsidP="006F4EAB">
            <w:pPr>
              <w:pStyle w:val="TableParagraph"/>
              <w:spacing w:line="256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59" w:type="dxa"/>
            <w:vAlign w:val="center"/>
          </w:tcPr>
          <w:p w:rsidR="00B42A99" w:rsidRPr="00B42A99" w:rsidRDefault="009E471B" w:rsidP="006F4EAB">
            <w:pPr>
              <w:pStyle w:val="TableParagraph"/>
              <w:spacing w:line="256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C053F7" w:rsidRDefault="00C053F7" w:rsidP="00F0600B">
      <w:pPr>
        <w:pStyle w:val="a3"/>
        <w:spacing w:before="8"/>
        <w:ind w:left="284" w:right="3" w:hanging="284"/>
        <w:jc w:val="both"/>
        <w:rPr>
          <w:b/>
          <w:sz w:val="23"/>
        </w:rPr>
      </w:pPr>
    </w:p>
    <w:p w:rsidR="00C053F7" w:rsidRDefault="00B42A99" w:rsidP="00620368">
      <w:pPr>
        <w:spacing w:after="4"/>
        <w:ind w:left="284" w:right="3" w:hanging="284"/>
        <w:jc w:val="center"/>
        <w:rPr>
          <w:b/>
          <w:sz w:val="24"/>
        </w:rPr>
      </w:pPr>
      <w:r>
        <w:rPr>
          <w:b/>
          <w:sz w:val="24"/>
        </w:rPr>
        <w:t>Лабораторные работы 7 класс.</w:t>
      </w:r>
    </w:p>
    <w:tbl>
      <w:tblPr>
        <w:tblStyle w:val="TableNormal"/>
        <w:tblW w:w="0" w:type="auto"/>
        <w:jc w:val="center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6"/>
        <w:gridCol w:w="8060"/>
        <w:gridCol w:w="992"/>
      </w:tblGrid>
      <w:tr w:rsidR="00620368" w:rsidTr="00620368">
        <w:trPr>
          <w:trHeight w:val="552"/>
          <w:jc w:val="center"/>
        </w:trPr>
        <w:tc>
          <w:tcPr>
            <w:tcW w:w="636" w:type="dxa"/>
            <w:vAlign w:val="center"/>
          </w:tcPr>
          <w:p w:rsidR="00620368" w:rsidRDefault="00620368" w:rsidP="006F4EAB">
            <w:pPr>
              <w:pStyle w:val="TableParagraph"/>
              <w:spacing w:line="268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620368" w:rsidRDefault="00620368" w:rsidP="006F4EAB">
            <w:pPr>
              <w:pStyle w:val="TableParagraph"/>
              <w:spacing w:line="264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</w:p>
        </w:tc>
        <w:tc>
          <w:tcPr>
            <w:tcW w:w="8060" w:type="dxa"/>
            <w:vAlign w:val="center"/>
          </w:tcPr>
          <w:p w:rsidR="00620368" w:rsidRDefault="00620368" w:rsidP="006F4EAB">
            <w:pPr>
              <w:pStyle w:val="TableParagraph"/>
              <w:spacing w:before="129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лабораторных работ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line="268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  <w:p w:rsidR="00620368" w:rsidRDefault="00620368" w:rsidP="006F4EAB">
            <w:pPr>
              <w:pStyle w:val="TableParagraph"/>
              <w:spacing w:line="264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36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60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62"/>
              <w:jc w:val="both"/>
              <w:rPr>
                <w:sz w:val="24"/>
              </w:rPr>
            </w:pPr>
            <w:r>
              <w:rPr>
                <w:sz w:val="24"/>
              </w:rPr>
              <w:t>Определение цены деления измерительного прибора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1"/>
          <w:jc w:val="center"/>
        </w:trPr>
        <w:tc>
          <w:tcPr>
            <w:tcW w:w="636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060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62"/>
              <w:jc w:val="both"/>
              <w:rPr>
                <w:sz w:val="24"/>
              </w:rPr>
            </w:pPr>
            <w:r>
              <w:rPr>
                <w:sz w:val="24"/>
              </w:rPr>
              <w:t>Измерение размеров малых тел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609"/>
          <w:jc w:val="center"/>
        </w:trPr>
        <w:tc>
          <w:tcPr>
            <w:tcW w:w="636" w:type="dxa"/>
            <w:vAlign w:val="center"/>
          </w:tcPr>
          <w:p w:rsidR="00620368" w:rsidRDefault="00620368" w:rsidP="006F4EAB">
            <w:pPr>
              <w:pStyle w:val="TableParagraph"/>
              <w:spacing w:line="270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060" w:type="dxa"/>
          </w:tcPr>
          <w:p w:rsidR="00620368" w:rsidRDefault="00620368" w:rsidP="00B04C1E">
            <w:pPr>
              <w:pStyle w:val="TableParagraph"/>
              <w:spacing w:line="273" w:lineRule="exact"/>
              <w:ind w:left="284" w:right="3" w:hanging="16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Изучение зависимости пути от времени </w:t>
            </w:r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z w:val="24"/>
              </w:rPr>
              <w:t xml:space="preserve"> прямолинейном равномерном</w:t>
            </w:r>
          </w:p>
          <w:p w:rsidR="00620368" w:rsidRDefault="00620368" w:rsidP="00B04C1E">
            <w:pPr>
              <w:pStyle w:val="TableParagraph"/>
              <w:spacing w:before="26"/>
              <w:ind w:left="284" w:right="3" w:hanging="16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движении</w:t>
            </w:r>
            <w:proofErr w:type="gramEnd"/>
            <w:r>
              <w:rPr>
                <w:sz w:val="24"/>
              </w:rPr>
              <w:t>. Измерение скорости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line="270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1"/>
          <w:jc w:val="center"/>
        </w:trPr>
        <w:tc>
          <w:tcPr>
            <w:tcW w:w="636" w:type="dxa"/>
            <w:vAlign w:val="center"/>
          </w:tcPr>
          <w:p w:rsidR="00620368" w:rsidRDefault="00620368" w:rsidP="006F4EAB">
            <w:pPr>
              <w:pStyle w:val="TableParagraph"/>
              <w:spacing w:before="3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060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62"/>
              <w:jc w:val="both"/>
              <w:rPr>
                <w:sz w:val="24"/>
              </w:rPr>
            </w:pPr>
            <w:r>
              <w:rPr>
                <w:sz w:val="24"/>
              </w:rPr>
              <w:t>Измерение массы тела на рычажных весах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3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36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060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62"/>
              <w:jc w:val="both"/>
              <w:rPr>
                <w:sz w:val="24"/>
              </w:rPr>
            </w:pPr>
            <w:r>
              <w:rPr>
                <w:sz w:val="24"/>
              </w:rPr>
              <w:t>Измерение объема тел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36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060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62"/>
              <w:jc w:val="both"/>
              <w:rPr>
                <w:sz w:val="24"/>
              </w:rPr>
            </w:pPr>
            <w:r>
              <w:rPr>
                <w:sz w:val="24"/>
              </w:rPr>
              <w:t>Определение плотности твердого тела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607"/>
          <w:jc w:val="center"/>
        </w:trPr>
        <w:tc>
          <w:tcPr>
            <w:tcW w:w="636" w:type="dxa"/>
            <w:vAlign w:val="center"/>
          </w:tcPr>
          <w:p w:rsidR="00620368" w:rsidRDefault="00620368" w:rsidP="006F4EAB">
            <w:pPr>
              <w:pStyle w:val="TableParagraph"/>
              <w:spacing w:before="157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060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62"/>
              <w:jc w:val="both"/>
              <w:rPr>
                <w:sz w:val="24"/>
              </w:rPr>
            </w:pPr>
            <w:r>
              <w:rPr>
                <w:sz w:val="24"/>
              </w:rPr>
              <w:t>Исследование зависимости силы упругости от удлинения пружины.</w:t>
            </w:r>
          </w:p>
          <w:p w:rsidR="00620368" w:rsidRDefault="00620368" w:rsidP="00B04C1E">
            <w:pPr>
              <w:pStyle w:val="TableParagraph"/>
              <w:spacing w:before="27"/>
              <w:ind w:left="284" w:right="3" w:hanging="162"/>
              <w:jc w:val="both"/>
              <w:rPr>
                <w:sz w:val="24"/>
              </w:rPr>
            </w:pPr>
            <w:r>
              <w:rPr>
                <w:sz w:val="24"/>
              </w:rPr>
              <w:t>Измерение коэффициента жесткости пружины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157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606"/>
          <w:jc w:val="center"/>
        </w:trPr>
        <w:tc>
          <w:tcPr>
            <w:tcW w:w="636" w:type="dxa"/>
            <w:vAlign w:val="center"/>
          </w:tcPr>
          <w:p w:rsidR="00620368" w:rsidRDefault="00620368" w:rsidP="006F4EAB">
            <w:pPr>
              <w:pStyle w:val="TableParagraph"/>
              <w:spacing w:before="157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060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62"/>
              <w:jc w:val="both"/>
              <w:rPr>
                <w:sz w:val="24"/>
              </w:rPr>
            </w:pPr>
            <w:r>
              <w:rPr>
                <w:sz w:val="24"/>
              </w:rPr>
              <w:t>Исследование зависимости силы трения от силы нормального давления.</w:t>
            </w:r>
          </w:p>
          <w:p w:rsidR="00620368" w:rsidRDefault="00620368" w:rsidP="00B04C1E">
            <w:pPr>
              <w:pStyle w:val="TableParagraph"/>
              <w:spacing w:before="26"/>
              <w:ind w:left="284" w:right="3" w:hanging="162"/>
              <w:jc w:val="both"/>
              <w:rPr>
                <w:sz w:val="24"/>
              </w:rPr>
            </w:pPr>
            <w:r>
              <w:rPr>
                <w:sz w:val="24"/>
              </w:rPr>
              <w:t>Измерение коэффициента трения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157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36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060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62"/>
              <w:jc w:val="both"/>
              <w:rPr>
                <w:sz w:val="24"/>
              </w:rPr>
            </w:pPr>
            <w:r>
              <w:rPr>
                <w:sz w:val="24"/>
              </w:rPr>
              <w:t>Измерение давления твердого тела на опору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36" w:type="dxa"/>
            <w:vAlign w:val="center"/>
          </w:tcPr>
          <w:p w:rsidR="00620368" w:rsidRDefault="00620368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060" w:type="dxa"/>
          </w:tcPr>
          <w:p w:rsidR="00620368" w:rsidRDefault="00620368" w:rsidP="00B04C1E">
            <w:pPr>
              <w:pStyle w:val="TableParagraph"/>
              <w:spacing w:line="267" w:lineRule="exact"/>
              <w:ind w:left="284" w:right="3" w:hanging="162"/>
              <w:jc w:val="both"/>
              <w:rPr>
                <w:sz w:val="24"/>
              </w:rPr>
            </w:pPr>
            <w:r>
              <w:rPr>
                <w:sz w:val="24"/>
              </w:rPr>
              <w:t>Определение выталкивающей силы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36" w:type="dxa"/>
            <w:vAlign w:val="center"/>
          </w:tcPr>
          <w:p w:rsidR="00620368" w:rsidRDefault="00620368" w:rsidP="006F4EAB">
            <w:pPr>
              <w:pStyle w:val="TableParagraph"/>
              <w:spacing w:before="1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060" w:type="dxa"/>
          </w:tcPr>
          <w:p w:rsidR="00620368" w:rsidRDefault="00620368" w:rsidP="00B04C1E">
            <w:pPr>
              <w:pStyle w:val="TableParagraph"/>
              <w:spacing w:line="265" w:lineRule="exact"/>
              <w:ind w:left="284" w:right="3" w:hanging="162"/>
              <w:jc w:val="both"/>
              <w:rPr>
                <w:sz w:val="24"/>
              </w:rPr>
            </w:pPr>
            <w:r>
              <w:rPr>
                <w:sz w:val="24"/>
              </w:rPr>
              <w:t>Выяснение условий плавания тел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1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2"/>
          <w:jc w:val="center"/>
        </w:trPr>
        <w:tc>
          <w:tcPr>
            <w:tcW w:w="636" w:type="dxa"/>
            <w:vAlign w:val="center"/>
          </w:tcPr>
          <w:p w:rsidR="00620368" w:rsidRDefault="00620368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060" w:type="dxa"/>
          </w:tcPr>
          <w:p w:rsidR="00620368" w:rsidRDefault="00620368" w:rsidP="00B04C1E">
            <w:pPr>
              <w:pStyle w:val="TableParagraph"/>
              <w:spacing w:line="265" w:lineRule="exact"/>
              <w:ind w:left="284" w:right="3" w:hanging="162"/>
              <w:jc w:val="both"/>
              <w:rPr>
                <w:sz w:val="24"/>
              </w:rPr>
            </w:pPr>
            <w:r>
              <w:rPr>
                <w:sz w:val="24"/>
              </w:rPr>
              <w:t>Выяснение условия равновесия рычага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36" w:type="dxa"/>
            <w:vAlign w:val="center"/>
          </w:tcPr>
          <w:p w:rsidR="00620368" w:rsidRDefault="00620368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060" w:type="dxa"/>
          </w:tcPr>
          <w:p w:rsidR="00620368" w:rsidRDefault="00620368" w:rsidP="00B04C1E">
            <w:pPr>
              <w:pStyle w:val="TableParagraph"/>
              <w:spacing w:line="267" w:lineRule="exact"/>
              <w:ind w:left="284" w:right="3" w:hanging="162"/>
              <w:jc w:val="both"/>
              <w:rPr>
                <w:sz w:val="24"/>
              </w:rPr>
            </w:pPr>
            <w:r>
              <w:rPr>
                <w:sz w:val="24"/>
              </w:rPr>
              <w:t>Определение центра тяжести плоской пластины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36" w:type="dxa"/>
            <w:vAlign w:val="center"/>
          </w:tcPr>
          <w:p w:rsidR="00620368" w:rsidRDefault="00620368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060" w:type="dxa"/>
          </w:tcPr>
          <w:p w:rsidR="00620368" w:rsidRDefault="00620368" w:rsidP="00B04C1E">
            <w:pPr>
              <w:pStyle w:val="TableParagraph"/>
              <w:spacing w:line="265" w:lineRule="exact"/>
              <w:ind w:left="284" w:right="3" w:hanging="162"/>
              <w:jc w:val="both"/>
              <w:rPr>
                <w:sz w:val="24"/>
              </w:rPr>
            </w:pPr>
            <w:r>
              <w:rPr>
                <w:sz w:val="24"/>
              </w:rPr>
              <w:t>Определение КПД при подъеме тела по наклонной плоскости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C053F7" w:rsidRDefault="00C053F7" w:rsidP="00F0600B">
      <w:pPr>
        <w:pStyle w:val="a3"/>
        <w:spacing w:before="4"/>
        <w:ind w:left="284" w:right="3" w:hanging="284"/>
        <w:jc w:val="both"/>
        <w:rPr>
          <w:b/>
          <w:sz w:val="19"/>
        </w:rPr>
      </w:pPr>
    </w:p>
    <w:p w:rsidR="00C053F7" w:rsidRDefault="00B42A99" w:rsidP="00620368">
      <w:pPr>
        <w:pStyle w:val="a4"/>
        <w:numPr>
          <w:ilvl w:val="0"/>
          <w:numId w:val="5"/>
        </w:numPr>
        <w:tabs>
          <w:tab w:val="left" w:pos="5369"/>
        </w:tabs>
        <w:spacing w:before="90" w:after="4"/>
        <w:ind w:left="284" w:right="3" w:hanging="284"/>
        <w:jc w:val="center"/>
        <w:rPr>
          <w:b/>
          <w:sz w:val="24"/>
        </w:rPr>
      </w:pPr>
      <w:r>
        <w:rPr>
          <w:b/>
          <w:sz w:val="24"/>
        </w:rPr>
        <w:t>класс.</w:t>
      </w:r>
    </w:p>
    <w:tbl>
      <w:tblPr>
        <w:tblStyle w:val="TableNormal"/>
        <w:tblW w:w="0" w:type="auto"/>
        <w:jc w:val="center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4"/>
        <w:gridCol w:w="8084"/>
        <w:gridCol w:w="992"/>
      </w:tblGrid>
      <w:tr w:rsidR="00620368" w:rsidTr="00620368">
        <w:trPr>
          <w:trHeight w:val="551"/>
          <w:jc w:val="center"/>
        </w:trPr>
        <w:tc>
          <w:tcPr>
            <w:tcW w:w="614" w:type="dxa"/>
            <w:vAlign w:val="center"/>
          </w:tcPr>
          <w:p w:rsidR="00620368" w:rsidRDefault="00620368" w:rsidP="006F4EAB">
            <w:pPr>
              <w:pStyle w:val="TableParagraph"/>
              <w:spacing w:line="268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620368" w:rsidRDefault="00620368" w:rsidP="006F4EAB">
            <w:pPr>
              <w:pStyle w:val="TableParagraph"/>
              <w:spacing w:line="264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</w:p>
        </w:tc>
        <w:tc>
          <w:tcPr>
            <w:tcW w:w="8084" w:type="dxa"/>
            <w:vAlign w:val="center"/>
          </w:tcPr>
          <w:p w:rsidR="00620368" w:rsidRDefault="00620368" w:rsidP="006F4EAB">
            <w:pPr>
              <w:pStyle w:val="TableParagraph"/>
              <w:spacing w:before="131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лабораторных работ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line="268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  <w:p w:rsidR="00620368" w:rsidRDefault="00620368" w:rsidP="006F4EAB">
            <w:pPr>
              <w:pStyle w:val="TableParagraph"/>
              <w:spacing w:line="264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14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3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Исследование изменения со временем температуры остывающей воды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607"/>
          <w:jc w:val="center"/>
        </w:trPr>
        <w:tc>
          <w:tcPr>
            <w:tcW w:w="614" w:type="dxa"/>
            <w:vAlign w:val="center"/>
          </w:tcPr>
          <w:p w:rsidR="00620368" w:rsidRDefault="00620368" w:rsidP="006F4EAB">
            <w:pPr>
              <w:pStyle w:val="TableParagraph"/>
              <w:spacing w:before="157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Сравнение количеств теплоты при смешивании воды различной</w:t>
            </w:r>
          </w:p>
          <w:p w:rsidR="00620368" w:rsidRDefault="00620368" w:rsidP="00B04C1E">
            <w:pPr>
              <w:pStyle w:val="TableParagraph"/>
              <w:spacing w:before="29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температуры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157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14" w:type="dxa"/>
            <w:vAlign w:val="center"/>
          </w:tcPr>
          <w:p w:rsidR="00620368" w:rsidRDefault="00620368" w:rsidP="006F4EAB">
            <w:pPr>
              <w:pStyle w:val="TableParagraph"/>
              <w:spacing w:line="268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Измерение удельной теплоемкости твердого тела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line="268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14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Измерение относительной влажности воздуха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1"/>
          <w:jc w:val="center"/>
        </w:trPr>
        <w:tc>
          <w:tcPr>
            <w:tcW w:w="614" w:type="dxa"/>
            <w:vAlign w:val="center"/>
          </w:tcPr>
          <w:p w:rsidR="00620368" w:rsidRDefault="00620368" w:rsidP="006F4EAB">
            <w:pPr>
              <w:pStyle w:val="TableParagraph"/>
              <w:spacing w:before="3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Сборка э/цепи и измерение силы тока в ее различных участках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3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14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Измерение напряжения на различных участках цепи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2"/>
          <w:jc w:val="center"/>
        </w:trPr>
        <w:tc>
          <w:tcPr>
            <w:tcW w:w="614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Регулирование силы тока реостатом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14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3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Определение сопротивления при помощи вольтметра и амперметра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14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Измерение мощности и работы тока в электрической лампе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1"/>
          <w:jc w:val="center"/>
        </w:trPr>
        <w:tc>
          <w:tcPr>
            <w:tcW w:w="614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Сборка электромагнита и испытание его действия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14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3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Изучение электрического двигателя постоянного тока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14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Исследование зависимости угла отражения от угла падения света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2"/>
          <w:jc w:val="center"/>
        </w:trPr>
        <w:tc>
          <w:tcPr>
            <w:tcW w:w="614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Исследование зависимости угла преломления от угла падения света</w:t>
            </w:r>
          </w:p>
        </w:tc>
        <w:tc>
          <w:tcPr>
            <w:tcW w:w="992" w:type="dxa"/>
            <w:vAlign w:val="center"/>
          </w:tcPr>
          <w:p w:rsidR="00620368" w:rsidRDefault="00620368" w:rsidP="00B04C1E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609"/>
          <w:jc w:val="center"/>
        </w:trPr>
        <w:tc>
          <w:tcPr>
            <w:tcW w:w="614" w:type="dxa"/>
            <w:vAlign w:val="center"/>
          </w:tcPr>
          <w:p w:rsidR="00620368" w:rsidRDefault="00620368" w:rsidP="006F4EAB">
            <w:pPr>
              <w:pStyle w:val="TableParagraph"/>
              <w:spacing w:before="159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3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Измерение фокусного расстояния собирающей линзы. Получение</w:t>
            </w:r>
          </w:p>
          <w:p w:rsidR="00620368" w:rsidRDefault="00620368" w:rsidP="00B04C1E">
            <w:pPr>
              <w:pStyle w:val="TableParagraph"/>
              <w:spacing w:before="26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изображений</w:t>
            </w:r>
          </w:p>
        </w:tc>
        <w:tc>
          <w:tcPr>
            <w:tcW w:w="992" w:type="dxa"/>
            <w:vAlign w:val="center"/>
          </w:tcPr>
          <w:p w:rsidR="00620368" w:rsidRDefault="00620368" w:rsidP="00B04C1E">
            <w:pPr>
              <w:pStyle w:val="TableParagraph"/>
              <w:spacing w:before="159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C053F7" w:rsidRDefault="00C053F7" w:rsidP="00F0600B">
      <w:pPr>
        <w:pStyle w:val="a3"/>
        <w:spacing w:before="8"/>
        <w:ind w:left="284" w:right="3" w:hanging="284"/>
        <w:jc w:val="both"/>
        <w:rPr>
          <w:b/>
          <w:sz w:val="23"/>
        </w:rPr>
      </w:pPr>
    </w:p>
    <w:p w:rsidR="00C053F7" w:rsidRDefault="00B42A99" w:rsidP="00620368">
      <w:pPr>
        <w:pStyle w:val="a4"/>
        <w:numPr>
          <w:ilvl w:val="0"/>
          <w:numId w:val="5"/>
        </w:numPr>
        <w:tabs>
          <w:tab w:val="left" w:pos="5369"/>
        </w:tabs>
        <w:spacing w:after="4"/>
        <w:ind w:left="284" w:right="3" w:hanging="284"/>
        <w:jc w:val="center"/>
        <w:rPr>
          <w:b/>
          <w:sz w:val="24"/>
        </w:rPr>
      </w:pPr>
      <w:r>
        <w:rPr>
          <w:b/>
          <w:sz w:val="24"/>
        </w:rPr>
        <w:t>класс.</w:t>
      </w:r>
    </w:p>
    <w:tbl>
      <w:tblPr>
        <w:tblStyle w:val="TableNormal"/>
        <w:tblW w:w="0" w:type="auto"/>
        <w:jc w:val="center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2"/>
        <w:gridCol w:w="8084"/>
        <w:gridCol w:w="992"/>
      </w:tblGrid>
      <w:tr w:rsidR="00620368" w:rsidTr="00620368">
        <w:trPr>
          <w:trHeight w:val="551"/>
          <w:jc w:val="center"/>
        </w:trPr>
        <w:tc>
          <w:tcPr>
            <w:tcW w:w="612" w:type="dxa"/>
            <w:vAlign w:val="center"/>
          </w:tcPr>
          <w:p w:rsidR="00620368" w:rsidRDefault="00620368" w:rsidP="006F4EAB">
            <w:pPr>
              <w:pStyle w:val="TableParagraph"/>
              <w:spacing w:line="268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620368" w:rsidRDefault="00620368" w:rsidP="006F4EAB">
            <w:pPr>
              <w:pStyle w:val="TableParagraph"/>
              <w:spacing w:line="264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</w:p>
        </w:tc>
        <w:tc>
          <w:tcPr>
            <w:tcW w:w="8084" w:type="dxa"/>
            <w:vAlign w:val="center"/>
          </w:tcPr>
          <w:p w:rsidR="00620368" w:rsidRDefault="00620368" w:rsidP="006F4EAB">
            <w:pPr>
              <w:pStyle w:val="TableParagraph"/>
              <w:spacing w:before="128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лабораторных работ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line="268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  <w:p w:rsidR="00620368" w:rsidRDefault="00620368" w:rsidP="006F4EAB">
            <w:pPr>
              <w:pStyle w:val="TableParagraph"/>
              <w:spacing w:line="264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1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Исследование равноускоренного движения без начальной скорости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2"/>
          <w:jc w:val="center"/>
        </w:trPr>
        <w:tc>
          <w:tcPr>
            <w:tcW w:w="61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Измерение ускорения свободного падения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607"/>
          <w:jc w:val="center"/>
        </w:trPr>
        <w:tc>
          <w:tcPr>
            <w:tcW w:w="612" w:type="dxa"/>
            <w:vAlign w:val="center"/>
          </w:tcPr>
          <w:p w:rsidR="00620368" w:rsidRDefault="00620368" w:rsidP="006F4EAB">
            <w:pPr>
              <w:pStyle w:val="TableParagraph"/>
              <w:spacing w:line="268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Исследование зависимости периода колебаний пружинного маятника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620368" w:rsidRDefault="00620368" w:rsidP="00B04C1E">
            <w:pPr>
              <w:pStyle w:val="TableParagraph"/>
              <w:spacing w:before="29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массы груза и жесткости пружины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line="268" w:lineRule="exact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609"/>
          <w:jc w:val="center"/>
        </w:trPr>
        <w:tc>
          <w:tcPr>
            <w:tcW w:w="612" w:type="dxa"/>
            <w:vAlign w:val="center"/>
          </w:tcPr>
          <w:p w:rsidR="00620368" w:rsidRDefault="00620368" w:rsidP="00620368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3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Исследование зависимости периода и частоты свободных колебаний</w:t>
            </w:r>
          </w:p>
          <w:p w:rsidR="00620368" w:rsidRDefault="00620368" w:rsidP="00B04C1E">
            <w:pPr>
              <w:pStyle w:val="TableParagraph"/>
              <w:spacing w:before="26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нитяного маятника от длины нити</w:t>
            </w:r>
          </w:p>
        </w:tc>
        <w:tc>
          <w:tcPr>
            <w:tcW w:w="992" w:type="dxa"/>
            <w:vAlign w:val="center"/>
          </w:tcPr>
          <w:p w:rsidR="00620368" w:rsidRDefault="00620368" w:rsidP="00620368">
            <w:pPr>
              <w:pStyle w:val="TableParagraph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2"/>
          <w:jc w:val="center"/>
        </w:trPr>
        <w:tc>
          <w:tcPr>
            <w:tcW w:w="61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Изучение явления</w:t>
            </w:r>
            <w:r w:rsidRPr="00E87422">
              <w:rPr>
                <w:iCs/>
              </w:rPr>
              <w:t xml:space="preserve"> </w:t>
            </w:r>
            <w:r w:rsidRPr="00620368">
              <w:rPr>
                <w:iCs/>
                <w:sz w:val="24"/>
                <w:szCs w:val="24"/>
              </w:rPr>
              <w:t>электромагнитной индукции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1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Наблюдение сплошного и линейчатого спектров испускания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4"/>
          <w:jc w:val="center"/>
        </w:trPr>
        <w:tc>
          <w:tcPr>
            <w:tcW w:w="61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Измерение естественного радиационного фона дозиметром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6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01"/>
          <w:jc w:val="center"/>
        </w:trPr>
        <w:tc>
          <w:tcPr>
            <w:tcW w:w="612" w:type="dxa"/>
            <w:vAlign w:val="center"/>
          </w:tcPr>
          <w:p w:rsidR="00620368" w:rsidRDefault="00620368" w:rsidP="006F4EAB">
            <w:pPr>
              <w:pStyle w:val="TableParagraph"/>
              <w:spacing w:before="3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084" w:type="dxa"/>
          </w:tcPr>
          <w:p w:rsidR="00620368" w:rsidRDefault="00620368" w:rsidP="00B04C1E">
            <w:pPr>
              <w:pStyle w:val="TableParagraph"/>
              <w:spacing w:line="270" w:lineRule="exact"/>
              <w:ind w:left="284" w:right="3" w:hanging="138"/>
              <w:jc w:val="both"/>
              <w:rPr>
                <w:sz w:val="24"/>
              </w:rPr>
            </w:pPr>
            <w:r>
              <w:rPr>
                <w:sz w:val="24"/>
              </w:rPr>
              <w:t>Изучение деления ядра атома урана по фотографии треков</w:t>
            </w:r>
          </w:p>
        </w:tc>
        <w:tc>
          <w:tcPr>
            <w:tcW w:w="992" w:type="dxa"/>
            <w:vAlign w:val="center"/>
          </w:tcPr>
          <w:p w:rsidR="00620368" w:rsidRDefault="00620368" w:rsidP="006F4EAB">
            <w:pPr>
              <w:pStyle w:val="TableParagraph"/>
              <w:spacing w:before="3"/>
              <w:ind w:left="284" w:right="3" w:hanging="2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20368" w:rsidTr="00620368">
        <w:trPr>
          <w:trHeight w:val="376"/>
          <w:jc w:val="center"/>
        </w:trPr>
        <w:tc>
          <w:tcPr>
            <w:tcW w:w="612" w:type="dxa"/>
            <w:vAlign w:val="center"/>
          </w:tcPr>
          <w:p w:rsidR="00620368" w:rsidRDefault="00620368" w:rsidP="00620368">
            <w:pPr>
              <w:pStyle w:val="TableParagraph"/>
              <w:ind w:left="25" w:right="3" w:hanging="2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084" w:type="dxa"/>
            <w:vAlign w:val="center"/>
          </w:tcPr>
          <w:p w:rsidR="00620368" w:rsidRDefault="00620368" w:rsidP="00620368">
            <w:pPr>
              <w:pStyle w:val="TableParagraph"/>
              <w:spacing w:line="270" w:lineRule="exact"/>
              <w:ind w:left="284" w:right="3" w:hanging="138"/>
              <w:rPr>
                <w:sz w:val="24"/>
              </w:rPr>
            </w:pPr>
            <w:r>
              <w:rPr>
                <w:sz w:val="24"/>
              </w:rPr>
              <w:t>Изучение треков заряженных частиц по готовым фотографиям</w:t>
            </w:r>
          </w:p>
        </w:tc>
        <w:tc>
          <w:tcPr>
            <w:tcW w:w="992" w:type="dxa"/>
            <w:vAlign w:val="center"/>
          </w:tcPr>
          <w:p w:rsidR="00620368" w:rsidRDefault="00620368" w:rsidP="00620368">
            <w:pPr>
              <w:pStyle w:val="TableParagraph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C053F7" w:rsidRDefault="00C053F7" w:rsidP="00F0600B">
      <w:pPr>
        <w:ind w:left="284" w:right="3" w:hanging="284"/>
        <w:jc w:val="both"/>
        <w:rPr>
          <w:sz w:val="24"/>
        </w:rPr>
      </w:pPr>
    </w:p>
    <w:p w:rsidR="004F6207" w:rsidRDefault="004F6207" w:rsidP="00F0600B">
      <w:pPr>
        <w:ind w:left="284" w:right="3" w:hanging="284"/>
        <w:jc w:val="both"/>
        <w:rPr>
          <w:sz w:val="24"/>
        </w:rPr>
      </w:pPr>
    </w:p>
    <w:p w:rsidR="00C053F7" w:rsidRPr="00CE0827" w:rsidRDefault="00B42A99" w:rsidP="00F0600B">
      <w:pPr>
        <w:spacing w:before="83"/>
        <w:ind w:left="284" w:right="3" w:hanging="284"/>
        <w:jc w:val="both"/>
        <w:rPr>
          <w:b/>
          <w:sz w:val="24"/>
          <w:szCs w:val="24"/>
        </w:rPr>
      </w:pPr>
      <w:r w:rsidRPr="00CE0827">
        <w:rPr>
          <w:b/>
          <w:sz w:val="24"/>
          <w:szCs w:val="24"/>
        </w:rPr>
        <w:t>Планируемы результаты освоения учебного предмета:</w:t>
      </w:r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b/>
          <w:sz w:val="24"/>
          <w:szCs w:val="24"/>
        </w:rPr>
        <w:t xml:space="preserve">Выпускник научится: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соблюдать правила безопасности и охраны труда при работе с учебным и лабораторным оборудованием;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понимать смысл основных физических терминов: физическое тело, физическое явление, физическая величина, единицы измерения;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распознавать проблемы, которые можно решить при помощи физических методов; анализировать отдельные этапы проведения исследований и интерпретировать результаты наблюдений и опытов;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ставить опыты по исследованию физических явлений или физических свойств тел без использования прямых измерений; при этом формулировать проблему/задачу учебного эксперимента; собирать установку из предложенного оборудования; проводить опыт и формулировать выводы. </w:t>
      </w:r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  <w:u w:val="single" w:color="000000"/>
        </w:rPr>
        <w:t>Примечание</w:t>
      </w:r>
      <w:r w:rsidRPr="00CE0827">
        <w:rPr>
          <w:sz w:val="24"/>
          <w:szCs w:val="24"/>
        </w:rPr>
        <w:t xml:space="preserve">. При проведении исследования физических явлений измерительные приборы используются лишь как датчики измерения физических величин. Записи показаний прямых измерений в этом случае не требуется.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понимать роль эксперимента в получении научной информации;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proofErr w:type="gramStart"/>
      <w:r w:rsidRPr="00CE0827">
        <w:rPr>
          <w:sz w:val="24"/>
          <w:szCs w:val="24"/>
        </w:rPr>
        <w:t xml:space="preserve">проводить прямые измерения физических величин: время, расстояние, масса тела, объем, сила, температура, атмосферное давление, влажность воздуха, напряжение, сила тока, радиационный фон (с использованием дозиметра); при этом выбирать оптимальный способ измерения и использовать простейшие методы оценки погрешностей измерений. </w:t>
      </w:r>
      <w:proofErr w:type="gramEnd"/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  <w:u w:val="single" w:color="000000"/>
        </w:rPr>
        <w:t>Примечание</w:t>
      </w:r>
      <w:r w:rsidRPr="00CE0827">
        <w:rPr>
          <w:sz w:val="24"/>
          <w:szCs w:val="24"/>
        </w:rPr>
        <w:t xml:space="preserve">. Любая учебная программа должна обеспечивать овладение прямыми измерениями всех перечисленных физических величин.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lastRenderedPageBreak/>
        <w:t xml:space="preserve">проводить исследование зависимостей физических величин с использованием прямых измерений: при этом конструировать установку, фиксировать результаты полученной зависимости физических величин в виде таблиц и графиков, делать выводы по результатам исследования;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проводить косвенные измерения физических величин: при выполнении измерений собирать экспериментальную установку, следуя предложенной инструкции, вычислять значение величины и анализировать полученные результаты с учетом заданной точности измерений;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анализировать ситуации практико-ориентированного характера, узнавать в них проявление изученных физических явлений или закономерностей и применять имеющиеся знания для их объяснения;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понимать принципы действия машин, приборов и технических устройств, условия их безопасного использования в повседневной жизни;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использовать при выполнении учебных задач научно-популярную литературу о физических явлениях, справочные материалы, ресурсы Интернет. </w:t>
      </w:r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b/>
          <w:sz w:val="24"/>
          <w:szCs w:val="24"/>
        </w:rPr>
        <w:t xml:space="preserve">Выпускник получит возможность научиться: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осознавать ценность научных исследований, роль физики в расширении представлений об окружающем мире и ее вклад в улучшение качества жизни;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сравнивать точность измерения физических величин по величине их относительной погрешности при проведении прямых измерений;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самостоятельно проводить косвенные измерения и исследования физических величин с использованием различных способов измерения физических величин, выбирать средства измерения с учетом необходимой точности измерений, обосновывать выбор способа измерения, адекватного поставленной задаче, проводить оценку достоверности полученных результатов;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воспринимать информацию физического содержания в научно-популярной литературе и средствах массовой информации, критически оценивать полученную информацию, анализируя ее содержание и данные об источнике информации;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создавать собственные письменные и устные сообщения о физических явлениях на основе нескольких источников информации, сопровождать выступление презентацией, учитывая особенности аудитории сверстников. </w:t>
      </w:r>
    </w:p>
    <w:p w:rsidR="00CE0827" w:rsidRPr="00CE0827" w:rsidRDefault="00CE0827" w:rsidP="00F0600B">
      <w:pPr>
        <w:ind w:left="284" w:right="3" w:hanging="284"/>
        <w:jc w:val="both"/>
        <w:rPr>
          <w:b/>
          <w:sz w:val="24"/>
          <w:szCs w:val="24"/>
        </w:rPr>
      </w:pPr>
      <w:r w:rsidRPr="00CE0827">
        <w:rPr>
          <w:b/>
          <w:sz w:val="24"/>
          <w:szCs w:val="24"/>
        </w:rPr>
        <w:t xml:space="preserve">Механические явления </w:t>
      </w:r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b/>
          <w:sz w:val="24"/>
          <w:szCs w:val="24"/>
        </w:rPr>
        <w:t xml:space="preserve">Выпускник научится: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proofErr w:type="gramStart"/>
      <w:r w:rsidRPr="00CE0827">
        <w:rPr>
          <w:sz w:val="24"/>
          <w:szCs w:val="24"/>
        </w:rPr>
        <w:t>распознавать механические явления и объяснять на основе имеющихся знаний основные свойства или условия протекания этих явлений: равномерное и неравномерное движение, равномерное и равноускоренное прямолинейное движение, относительность механического движения, свободное падение тел, равномерное движение по окружности, инерция, взаимодействие тел, реактивное движение, передача давления твердыми телами, жидкостями и газами, атмосферное давление, плавание тел, равновесие твердых тел, имеющих закрепленную ось вращения, колебательное движение</w:t>
      </w:r>
      <w:proofErr w:type="gramEnd"/>
      <w:r w:rsidRPr="00CE0827">
        <w:rPr>
          <w:sz w:val="24"/>
          <w:szCs w:val="24"/>
        </w:rPr>
        <w:t xml:space="preserve">, резонанс, волновое движение (звук);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proofErr w:type="gramStart"/>
      <w:r w:rsidRPr="00CE0827">
        <w:rPr>
          <w:sz w:val="24"/>
          <w:szCs w:val="24"/>
        </w:rPr>
        <w:t>описывать изученные свойства тел и механические явления, используя физические величины: путь, перемещение, скорость, ускорение, период обращения, масса тела, плотность вещества, сила (сила тяжести, сила упругости, сила трения), давление, импульс тела, кинетическая энергия, потенциальная энергия, механическая работа, механическая мощность, КПД при совершении работы с использованием простого механизма, сила трения, амплитуда, период и частота колебаний, длина волны и скорость ее распространения;</w:t>
      </w:r>
      <w:proofErr w:type="gramEnd"/>
      <w:r w:rsidRPr="00CE0827">
        <w:rPr>
          <w:sz w:val="24"/>
          <w:szCs w:val="24"/>
        </w:rPr>
        <w:t xml:space="preserve">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анализировать свойства тел, механические явления и процессы, используя физические законы: закон сохранения энергии, закон всемирного тяготения, принцип суперпозиции сил (нахождение равнодействующей силы), I, II и III законы Ньютона, закон сохранения импульса, закон Гука, закон Паскаля, закон Архимеда; при этом различать словесную формулировку закона и его математическое выражение; 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различать основные признаки изученных физических моделей: материальная точка, инерциальная система отсчета;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proofErr w:type="gramStart"/>
      <w:r w:rsidRPr="00CE0827">
        <w:rPr>
          <w:sz w:val="24"/>
          <w:szCs w:val="24"/>
        </w:rPr>
        <w:t xml:space="preserve">решать задачи, используя физические законы (закон сохранения энергии, закон всемирного тяготения, принцип суперпозиции сил, I, II и III законы Ньютона, закон сохранения импульса, закон </w:t>
      </w:r>
      <w:r w:rsidRPr="00CE0827">
        <w:rPr>
          <w:sz w:val="24"/>
          <w:szCs w:val="24"/>
        </w:rPr>
        <w:lastRenderedPageBreak/>
        <w:t>Гука, закон Паскаля, закон Архимеда) и формулы, связывающие физические величины (путь, скорость, ускорение, масса тела, плотность вещества, сила, давление, импульс тела, кинетическая энергия, потенциальная энергия, механическая работа, механическая мощность, КПД простого механизма, сила трения скольжения, коэффициент</w:t>
      </w:r>
      <w:proofErr w:type="gramEnd"/>
      <w:r w:rsidRPr="00CE0827">
        <w:rPr>
          <w:sz w:val="24"/>
          <w:szCs w:val="24"/>
        </w:rPr>
        <w:t xml:space="preserve"> трения, амплитуда, период и частота колебаний, длина волны и скорость ее распространения):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  </w:t>
      </w:r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b/>
          <w:sz w:val="24"/>
          <w:szCs w:val="24"/>
        </w:rPr>
        <w:t xml:space="preserve">Выпускник получит возможность научиться: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proofErr w:type="gramStart"/>
      <w:r w:rsidRPr="00CE0827">
        <w:rPr>
          <w:i/>
          <w:sz w:val="24"/>
          <w:szCs w:val="24"/>
        </w:rPr>
        <w:t xml:space="preserve">использовать знания о механических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практического использования физических знаний о механических явлениях и физических законах; примеры использования возобновляемых источников энергии; экологических последствий исследования космического пространств; </w:t>
      </w:r>
      <w:proofErr w:type="gramEnd"/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различать границы применимости физических законов, понимать всеобщий характер фундаментальных законов (закон сохранения механической энергии, закон сохранения импульса, закон всемирного тяготения) и ограниченность использования частных законов (закон Гука, Архимеда и др.);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находить адекватную предложенной задаче физическую модель, разрешать проблему как на основе имеющихся знаний по механике с использованием математического аппарата, так и при помощи методов оценки. </w:t>
      </w:r>
    </w:p>
    <w:p w:rsidR="00CE0827" w:rsidRPr="00CE0827" w:rsidRDefault="00CE0827" w:rsidP="00F0600B">
      <w:pPr>
        <w:ind w:left="284" w:right="3" w:hanging="284"/>
        <w:jc w:val="both"/>
        <w:rPr>
          <w:b/>
          <w:sz w:val="24"/>
          <w:szCs w:val="24"/>
        </w:rPr>
      </w:pPr>
      <w:r w:rsidRPr="00CE0827">
        <w:rPr>
          <w:b/>
          <w:sz w:val="24"/>
          <w:szCs w:val="24"/>
        </w:rPr>
        <w:t xml:space="preserve">Тепловые явления </w:t>
      </w:r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b/>
          <w:sz w:val="24"/>
          <w:szCs w:val="24"/>
        </w:rPr>
        <w:t xml:space="preserve">Выпускник научится: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распознавать тепловые явления и объяснять на базе имеющихся знаний основные свойства или условия протекания этих явлений: диффузия, изменение объема тел при нагревании (охлаждении), большая сжимаемость газов, малая сжимаемость жидкостей и твердых тел; </w:t>
      </w:r>
      <w:proofErr w:type="gramStart"/>
      <w:r w:rsidRPr="00CE0827">
        <w:rPr>
          <w:sz w:val="24"/>
          <w:szCs w:val="24"/>
        </w:rPr>
        <w:t>тепловое равновесие, испарение, конденсация, плавление, кристаллизация, кипение, влажность воздуха, различные способы теплопередачи (теплопроводность, конвекция, излучение), агрегатные состояния вещества,</w:t>
      </w:r>
      <w:r w:rsidR="005254C2">
        <w:rPr>
          <w:sz w:val="24"/>
          <w:szCs w:val="24"/>
        </w:rPr>
        <w:t xml:space="preserve"> </w:t>
      </w:r>
      <w:r w:rsidRPr="00CE0827">
        <w:rPr>
          <w:sz w:val="24"/>
          <w:szCs w:val="24"/>
        </w:rPr>
        <w:t xml:space="preserve">поглощение энергии при испарении жидкости и выделение ее при конденсации пара, зависимость температуры кипения от давления; </w:t>
      </w:r>
      <w:proofErr w:type="gramEnd"/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proofErr w:type="gramStart"/>
      <w:r w:rsidRPr="00CE0827">
        <w:rPr>
          <w:sz w:val="24"/>
          <w:szCs w:val="24"/>
        </w:rPr>
        <w:t xml:space="preserve">описывать изученные свойства тел и тепловые явления, используя физические величины: количество теплоты, внутренняя энергия,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двигателя;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 </w:t>
      </w:r>
      <w:proofErr w:type="gramEnd"/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анализировать свойства тел, тепловые явления и процессы, используя основные положения атомно-молекулярного учения о строении вещества и закон сохранения энергии;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различать основные признаки изученных физических моделей строения газов, жидкостей и твердых тел;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приводить примеры практического использования физических знаний о тепловых явлениях;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proofErr w:type="gramStart"/>
      <w:r w:rsidRPr="00CE0827">
        <w:rPr>
          <w:sz w:val="24"/>
          <w:szCs w:val="24"/>
        </w:rPr>
        <w:t>решать задачи, используя закон сохранения энергии в тепловых процессах и формулы, связывающие физические величины (количество теплоты,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</w:t>
      </w:r>
      <w:proofErr w:type="gramEnd"/>
      <w:r w:rsidRPr="00CE0827">
        <w:rPr>
          <w:sz w:val="24"/>
          <w:szCs w:val="24"/>
        </w:rPr>
        <w:t xml:space="preserve"> физической величины. </w:t>
      </w:r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b/>
          <w:sz w:val="24"/>
          <w:szCs w:val="24"/>
        </w:rPr>
        <w:t xml:space="preserve">Выпускник получит возможность научиться: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использовать знания </w:t>
      </w:r>
      <w:proofErr w:type="gramStart"/>
      <w:r w:rsidRPr="00CE0827">
        <w:rPr>
          <w:i/>
          <w:sz w:val="24"/>
          <w:szCs w:val="24"/>
        </w:rPr>
        <w:t>о тепловых явлениях в повседневной жизни для обеспечения безопасности при обращении с приборами</w:t>
      </w:r>
      <w:proofErr w:type="gramEnd"/>
      <w:r w:rsidRPr="00CE0827">
        <w:rPr>
          <w:i/>
          <w:sz w:val="24"/>
          <w:szCs w:val="24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экологических последствий работы двигателей внутреннего сгорания, тепловых и гидроэлектростанций;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различать границы применимости физических законов, понимать всеобщий характер фундаментальных физических законов (закон сохранения энергии в тепловых процессах) и ограниченность использования частных законов;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lastRenderedPageBreak/>
        <w:t xml:space="preserve">находить адекватную предложенной задаче физическую модель, разрешать проблему как на основе имеющихся знаний о тепловых явлениях с использованием математического аппарата, так и при помощи методов оценки. </w:t>
      </w:r>
    </w:p>
    <w:p w:rsidR="00CE0827" w:rsidRPr="00CE0827" w:rsidRDefault="00CE0827" w:rsidP="00F0600B">
      <w:pPr>
        <w:ind w:left="284" w:right="3" w:hanging="284"/>
        <w:jc w:val="both"/>
        <w:rPr>
          <w:b/>
          <w:sz w:val="24"/>
          <w:szCs w:val="24"/>
        </w:rPr>
      </w:pPr>
      <w:r w:rsidRPr="00CE0827">
        <w:rPr>
          <w:b/>
          <w:sz w:val="24"/>
          <w:szCs w:val="24"/>
        </w:rPr>
        <w:t>Электрические и магнитные явления</w:t>
      </w:r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b/>
          <w:sz w:val="24"/>
          <w:szCs w:val="24"/>
        </w:rPr>
        <w:t xml:space="preserve"> Выпускник научится: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proofErr w:type="gramStart"/>
      <w:r w:rsidRPr="00CE0827">
        <w:rPr>
          <w:sz w:val="24"/>
          <w:szCs w:val="24"/>
        </w:rPr>
        <w:t>распознавать электромагнитные явления и объяснять на основе имеющихся знаний основные свойства или условия протекания этих явлений: электризация тел, взаимодействие зарядов, электрический ток и его действия (тепловое, химическое, магнитное), взаимодействие магнитов, электромагнитная индукция, действие магнитного поля на проводник с током и на движущуюся заряженную частицу, действие электрического поля на заряженную частицу, электромагнитные волны, прямолинейное распространение света, отражение и преломление света, дисперсия</w:t>
      </w:r>
      <w:proofErr w:type="gramEnd"/>
      <w:r w:rsidRPr="00CE0827">
        <w:rPr>
          <w:sz w:val="24"/>
          <w:szCs w:val="24"/>
        </w:rPr>
        <w:t xml:space="preserve"> света.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составлять схемы электрических цепей с последовательным и параллельным соединением элементов, различая условные обозначения элементов электрических цепей (источник тока, ключ, резистор, реостат, лампочка, амперметр, вольтметр). 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использовать оптические схемы для построения изображений в плоском зеркале и собирающей линзе.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описывать изученные свойства тел и электромагнитные явления, используя физические величины: электрический заряд, 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скорость электромагнитных волн, длина волны и частота света; при </w:t>
      </w:r>
      <w:proofErr w:type="gramStart"/>
      <w:r w:rsidRPr="00CE0827">
        <w:rPr>
          <w:sz w:val="24"/>
          <w:szCs w:val="24"/>
        </w:rPr>
        <w:t>описании</w:t>
      </w:r>
      <w:proofErr w:type="gramEnd"/>
      <w:r w:rsidRPr="00CE0827">
        <w:rPr>
          <w:sz w:val="24"/>
          <w:szCs w:val="24"/>
        </w:rPr>
        <w:t xml:space="preserve"> верно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величинами.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анализировать свойства тел, электромагнитные явления и процессы, используя физические законы: закон сохранения электрического заряда, закон Ома для участка цепи, закон </w:t>
      </w:r>
      <w:proofErr w:type="gramStart"/>
      <w:r w:rsidRPr="00CE0827">
        <w:rPr>
          <w:sz w:val="24"/>
          <w:szCs w:val="24"/>
        </w:rPr>
        <w:t>Джоуля-Ленца</w:t>
      </w:r>
      <w:proofErr w:type="gramEnd"/>
      <w:r w:rsidRPr="00CE0827">
        <w:rPr>
          <w:sz w:val="24"/>
          <w:szCs w:val="24"/>
        </w:rPr>
        <w:t xml:space="preserve">, закон прямолинейного распространения света, закон отражения света, закон преломления света; при этом различать словесную формулировку закона и его математическое выражение.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приводить примеры практического использования физических знаний </w:t>
      </w:r>
      <w:proofErr w:type="gramStart"/>
      <w:r w:rsidRPr="00CE0827">
        <w:rPr>
          <w:sz w:val="24"/>
          <w:szCs w:val="24"/>
        </w:rPr>
        <w:t>о</w:t>
      </w:r>
      <w:proofErr w:type="gramEnd"/>
      <w:r w:rsidRPr="00CE0827">
        <w:rPr>
          <w:sz w:val="24"/>
          <w:szCs w:val="24"/>
        </w:rPr>
        <w:t xml:space="preserve"> электромагнитных явлениях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proofErr w:type="gramStart"/>
      <w:r w:rsidRPr="00CE0827">
        <w:rPr>
          <w:sz w:val="24"/>
          <w:szCs w:val="24"/>
        </w:rPr>
        <w:t xml:space="preserve">решать задачи, используя физические законы (закон Ома для участка цепи, закон Джоуля-Ленца, закон прямолинейного распространения света, закон отражения света, закон преломления света) и формулы, связывающие физические величины (сила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скорость электромагнитных волн, длина волны и частота света, формулы расчета электрического сопротивления </w:t>
      </w:r>
      <w:proofErr w:type="spellStart"/>
      <w:r w:rsidRPr="00CE0827">
        <w:rPr>
          <w:sz w:val="24"/>
          <w:szCs w:val="24"/>
        </w:rPr>
        <w:t>припоследовательном</w:t>
      </w:r>
      <w:proofErr w:type="spellEnd"/>
      <w:proofErr w:type="gramEnd"/>
      <w:r w:rsidRPr="00CE0827">
        <w:rPr>
          <w:sz w:val="24"/>
          <w:szCs w:val="24"/>
        </w:rPr>
        <w:t xml:space="preserve"> </w:t>
      </w:r>
      <w:proofErr w:type="gramStart"/>
      <w:r w:rsidRPr="00CE0827">
        <w:rPr>
          <w:sz w:val="24"/>
          <w:szCs w:val="24"/>
        </w:rPr>
        <w:t xml:space="preserve">и параллельном соединении проводников):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 </w:t>
      </w:r>
      <w:proofErr w:type="gramEnd"/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b/>
          <w:sz w:val="24"/>
          <w:szCs w:val="24"/>
        </w:rPr>
        <w:t xml:space="preserve">Выпускник получит возможность научиться: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использовать знания </w:t>
      </w:r>
      <w:proofErr w:type="gramStart"/>
      <w:r w:rsidRPr="00CE0827">
        <w:rPr>
          <w:i/>
          <w:sz w:val="24"/>
          <w:szCs w:val="24"/>
        </w:rPr>
        <w:t>об электромагнитных явлениях в повседневной жизни для обеспечения безопасности при обращении с приборами</w:t>
      </w:r>
      <w:proofErr w:type="gramEnd"/>
      <w:r w:rsidRPr="00CE0827">
        <w:rPr>
          <w:i/>
          <w:sz w:val="24"/>
          <w:szCs w:val="24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влияния электромагнитных излучений на живые организмы;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различать границы применимости физических законов, понимать всеобщий характер фундаментальных законов (закон сохранения электрического заряда) и ограниченность использования частных законов (закон Ома для участка цепи, закон </w:t>
      </w:r>
      <w:proofErr w:type="spellStart"/>
      <w:r w:rsidRPr="00CE0827">
        <w:rPr>
          <w:i/>
          <w:sz w:val="24"/>
          <w:szCs w:val="24"/>
        </w:rPr>
        <w:t>ДжоуляЛенца</w:t>
      </w:r>
      <w:proofErr w:type="spellEnd"/>
      <w:r w:rsidRPr="00CE0827">
        <w:rPr>
          <w:i/>
          <w:sz w:val="24"/>
          <w:szCs w:val="24"/>
        </w:rPr>
        <w:t xml:space="preserve"> и др.);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находить адекватную предложенной задаче физическую модель, разрешать проблему как на основе имеющихся знаний об электромагнитных явлениях с использованием математического аппарата, так и при помощи методов оценки. </w:t>
      </w:r>
    </w:p>
    <w:p w:rsidR="00CE0827" w:rsidRPr="00CE0827" w:rsidRDefault="00CE0827" w:rsidP="00F0600B">
      <w:pPr>
        <w:ind w:left="284" w:right="3" w:hanging="284"/>
        <w:jc w:val="both"/>
        <w:rPr>
          <w:b/>
          <w:sz w:val="24"/>
          <w:szCs w:val="24"/>
        </w:rPr>
      </w:pPr>
      <w:r w:rsidRPr="00CE0827">
        <w:rPr>
          <w:b/>
          <w:sz w:val="24"/>
          <w:szCs w:val="24"/>
        </w:rPr>
        <w:t xml:space="preserve">Квантовые явления </w:t>
      </w:r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b/>
          <w:sz w:val="24"/>
          <w:szCs w:val="24"/>
        </w:rPr>
        <w:t xml:space="preserve">Выпускник научится: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распознавать квантовые явления и объяснять на основе имеющихся знаний основные свойства или условия протекания этих явлений: </w:t>
      </w:r>
      <w:proofErr w:type="gramStart"/>
      <w:r w:rsidRPr="00CE0827">
        <w:rPr>
          <w:sz w:val="24"/>
          <w:szCs w:val="24"/>
        </w:rPr>
        <w:t>естественная</w:t>
      </w:r>
      <w:proofErr w:type="gramEnd"/>
      <w:r w:rsidRPr="00CE0827">
        <w:rPr>
          <w:sz w:val="24"/>
          <w:szCs w:val="24"/>
        </w:rPr>
        <w:t xml:space="preserve"> и искусственная </w:t>
      </w:r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радиоактивность, α-, β- и </w:t>
      </w:r>
      <w:proofErr w:type="gramStart"/>
      <w:r w:rsidRPr="00CE0827">
        <w:rPr>
          <w:sz w:val="24"/>
          <w:szCs w:val="24"/>
        </w:rPr>
        <w:t>γ-</w:t>
      </w:r>
      <w:proofErr w:type="gramEnd"/>
      <w:r w:rsidRPr="00CE0827">
        <w:rPr>
          <w:sz w:val="24"/>
          <w:szCs w:val="24"/>
        </w:rPr>
        <w:t xml:space="preserve">излучения, возникновение линейчатого спектра излучения атома;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описывать изученные квантовые явления, используя физические величины: массовое число, зарядовое число, период полураспада, энергия фотонов; при описании правильно трактовать </w:t>
      </w:r>
      <w:r w:rsidRPr="00CE0827">
        <w:rPr>
          <w:sz w:val="24"/>
          <w:szCs w:val="24"/>
        </w:rPr>
        <w:lastRenderedPageBreak/>
        <w:t xml:space="preserve">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величинами, вычислять значение физической величины;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анализировать квантовые явления, используя физические законы и постулаты: закон сохранения энергии, закон сохранения электрического заряда, закон сохранения массового числа, закономерности излучения и поглощения света атомом, при этом различать словесную формулировку закона и его математическое выражение;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различать основные признаки планетарной модели атома, нуклонной модели атомного ядра;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приводить примеры проявления в природе и практического использования радиоактивности, ядерных и термоядерных реакций, спектрального анализа. </w:t>
      </w:r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b/>
          <w:sz w:val="24"/>
          <w:szCs w:val="24"/>
        </w:rPr>
        <w:t xml:space="preserve">Выпускник получит возможность научиться: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использовать полученные знания в повседневной жизни при обращении с приборами и техническими устройствами (счетчик ионизирующих частиц, дозиметр), для сохранения </w:t>
      </w:r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здоровья и соблюдения норм экологического поведения в окружающей среде;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соотносить энергию связи атомных ядер с дефектом массы;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приводить примеры влияния радиоактивных излучений на живые организмы; понимать принцип действия дозиметра и различать условия его использования;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понимать экологические проблемы, возникающие при использовании атомных электростанций, и пути решения этих проблем, перспективы использования управляемого термоядерного синтеза. </w:t>
      </w:r>
    </w:p>
    <w:p w:rsidR="00CE0827" w:rsidRPr="00CE0827" w:rsidRDefault="00CE0827" w:rsidP="00F0600B">
      <w:pPr>
        <w:ind w:left="284" w:right="3" w:hanging="284"/>
        <w:jc w:val="both"/>
        <w:rPr>
          <w:b/>
          <w:sz w:val="24"/>
          <w:szCs w:val="24"/>
        </w:rPr>
      </w:pPr>
      <w:r w:rsidRPr="00CE0827">
        <w:rPr>
          <w:b/>
          <w:sz w:val="24"/>
          <w:szCs w:val="24"/>
        </w:rPr>
        <w:t xml:space="preserve">Элементы астрономии </w:t>
      </w:r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b/>
          <w:sz w:val="24"/>
          <w:szCs w:val="24"/>
        </w:rPr>
        <w:t xml:space="preserve">Выпускник научится: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указывать названия планет Солнечной системы; различать основные признаки суточного вращения звездного неба, движения Луны, Солнца и планет относительно звезд;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rFonts w:eastAsia="Arial"/>
          <w:sz w:val="24"/>
          <w:szCs w:val="24"/>
        </w:rPr>
        <w:t xml:space="preserve"> </w:t>
      </w:r>
      <w:r w:rsidRPr="00CE0827">
        <w:rPr>
          <w:sz w:val="24"/>
          <w:szCs w:val="24"/>
        </w:rPr>
        <w:t>понимать различия между гелиоцентрической и геоцентрической системами мира.</w:t>
      </w:r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sz w:val="24"/>
          <w:szCs w:val="24"/>
        </w:rPr>
        <w:t xml:space="preserve"> </w:t>
      </w:r>
      <w:r w:rsidRPr="00CE0827">
        <w:rPr>
          <w:b/>
          <w:sz w:val="24"/>
          <w:szCs w:val="24"/>
        </w:rPr>
        <w:t xml:space="preserve">Выпускник получит возможность научиться: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указывать общие свойства и отличия планет земной группы и планет-гигантов; </w:t>
      </w:r>
    </w:p>
    <w:p w:rsidR="00CE0827" w:rsidRPr="00CE0827" w:rsidRDefault="00CE0827" w:rsidP="00F0600B">
      <w:pPr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малых тел Солнечной системы и больших планет; пользоваться картой звездного неба при наблюдениях звездного неба;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различать основные характеристики звезд (размер, цвет, температура) соотносить цвет звезды с ее температурой; </w:t>
      </w:r>
    </w:p>
    <w:p w:rsidR="00CE0827" w:rsidRPr="00CE0827" w:rsidRDefault="00CE0827" w:rsidP="00F0600B">
      <w:pPr>
        <w:widowControl/>
        <w:numPr>
          <w:ilvl w:val="0"/>
          <w:numId w:val="14"/>
        </w:numPr>
        <w:autoSpaceDE/>
        <w:autoSpaceDN/>
        <w:ind w:left="284" w:right="3" w:hanging="284"/>
        <w:jc w:val="both"/>
        <w:rPr>
          <w:sz w:val="24"/>
          <w:szCs w:val="24"/>
        </w:rPr>
      </w:pPr>
      <w:r w:rsidRPr="00CE0827">
        <w:rPr>
          <w:i/>
          <w:sz w:val="24"/>
          <w:szCs w:val="24"/>
        </w:rPr>
        <w:t xml:space="preserve">различать гипотезы о происхождении Солнечной системы. </w:t>
      </w:r>
    </w:p>
    <w:p w:rsidR="00C053F7" w:rsidRDefault="00B42A99" w:rsidP="006F4EAB">
      <w:pPr>
        <w:pStyle w:val="1"/>
        <w:spacing w:before="90"/>
        <w:ind w:left="284" w:right="3" w:hanging="284"/>
        <w:jc w:val="center"/>
      </w:pPr>
      <w:r>
        <w:t>Учебно-методическое обеспечение</w:t>
      </w:r>
    </w:p>
    <w:p w:rsidR="00CE0827" w:rsidRDefault="00830ABA" w:rsidP="00F0600B">
      <w:pPr>
        <w:pStyle w:val="ad"/>
        <w:numPr>
          <w:ilvl w:val="0"/>
          <w:numId w:val="15"/>
        </w:numPr>
        <w:ind w:left="284" w:right="3" w:hanging="284"/>
        <w:jc w:val="both"/>
      </w:pPr>
      <w:proofErr w:type="spellStart"/>
      <w:r>
        <w:t>Перышкин</w:t>
      </w:r>
      <w:proofErr w:type="spellEnd"/>
      <w:r>
        <w:t xml:space="preserve"> А.В., </w:t>
      </w:r>
      <w:r w:rsidR="00CE0827" w:rsidRPr="00CE0827">
        <w:t xml:space="preserve"> Физика 7 класс. – М.: Дрофа, 200</w:t>
      </w:r>
      <w:r w:rsidR="00B614FA">
        <w:t>1</w:t>
      </w:r>
      <w:r w:rsidR="00CE0827" w:rsidRPr="00CE0827">
        <w:t>7 г.</w:t>
      </w:r>
    </w:p>
    <w:p w:rsidR="0009463B" w:rsidRDefault="0009463B" w:rsidP="00F0600B">
      <w:pPr>
        <w:pStyle w:val="ad"/>
        <w:numPr>
          <w:ilvl w:val="0"/>
          <w:numId w:val="15"/>
        </w:numPr>
        <w:ind w:left="284" w:right="3" w:hanging="284"/>
        <w:jc w:val="both"/>
      </w:pPr>
      <w:proofErr w:type="spellStart"/>
      <w:r w:rsidRPr="0009463B">
        <w:t>Перышкин</w:t>
      </w:r>
      <w:proofErr w:type="spellEnd"/>
      <w:r w:rsidRPr="0009463B">
        <w:t xml:space="preserve"> А.В.,  Ф</w:t>
      </w:r>
      <w:r w:rsidR="00830ABA">
        <w:t>изика 8 класс. – М.: Дрофа, 2018</w:t>
      </w:r>
      <w:r w:rsidRPr="0009463B">
        <w:t xml:space="preserve"> г.</w:t>
      </w:r>
    </w:p>
    <w:p w:rsidR="0009463B" w:rsidRDefault="0009463B" w:rsidP="00172CD6">
      <w:pPr>
        <w:pStyle w:val="ad"/>
        <w:numPr>
          <w:ilvl w:val="0"/>
          <w:numId w:val="15"/>
        </w:numPr>
        <w:ind w:left="284" w:right="3" w:hanging="284"/>
        <w:jc w:val="both"/>
      </w:pPr>
      <w:proofErr w:type="spellStart"/>
      <w:r>
        <w:t>Перышкин</w:t>
      </w:r>
      <w:proofErr w:type="spellEnd"/>
      <w:r>
        <w:t xml:space="preserve"> А.В.</w:t>
      </w:r>
      <w:r w:rsidR="001D126E">
        <w:t xml:space="preserve">, </w:t>
      </w:r>
      <w:r>
        <w:t xml:space="preserve"> </w:t>
      </w:r>
      <w:r w:rsidR="00CB1725">
        <w:t xml:space="preserve">Е. </w:t>
      </w:r>
      <w:r w:rsidR="001D126E">
        <w:t>М</w:t>
      </w:r>
      <w:r w:rsidR="00CB1725">
        <w:t xml:space="preserve">. </w:t>
      </w:r>
      <w:proofErr w:type="spellStart"/>
      <w:r w:rsidR="00CB1725">
        <w:t>Гутник</w:t>
      </w:r>
      <w:proofErr w:type="spellEnd"/>
      <w:r w:rsidR="00CB1725">
        <w:t xml:space="preserve">, </w:t>
      </w:r>
      <w:r>
        <w:t>Физика 9 класс. – М.: Дрофа, 20</w:t>
      </w:r>
      <w:r w:rsidR="001D126E">
        <w:t>14</w:t>
      </w:r>
      <w:r>
        <w:t xml:space="preserve"> г.</w:t>
      </w:r>
    </w:p>
    <w:p w:rsidR="00CE0827" w:rsidRPr="00CE0827" w:rsidRDefault="00CE0827" w:rsidP="00172CD6">
      <w:pPr>
        <w:pStyle w:val="ad"/>
        <w:numPr>
          <w:ilvl w:val="0"/>
          <w:numId w:val="15"/>
        </w:numPr>
        <w:ind w:left="284" w:right="3" w:hanging="284"/>
        <w:jc w:val="both"/>
      </w:pPr>
      <w:proofErr w:type="spellStart"/>
      <w:r w:rsidRPr="00CE0827">
        <w:t>Лукашик</w:t>
      </w:r>
      <w:proofErr w:type="spellEnd"/>
      <w:r w:rsidRPr="00CE0827">
        <w:t xml:space="preserve"> В.И., Иванова Е.В. Сборник задач по физике. - М.: Просвещение, 2010.</w:t>
      </w:r>
    </w:p>
    <w:p w:rsidR="00CE0827" w:rsidRPr="00CE0827" w:rsidRDefault="00CE0827" w:rsidP="00172CD6">
      <w:pPr>
        <w:pStyle w:val="ad"/>
        <w:spacing w:before="120"/>
        <w:ind w:left="284" w:right="3" w:hanging="284"/>
        <w:jc w:val="center"/>
        <w:rPr>
          <w:b/>
        </w:rPr>
      </w:pPr>
      <w:r w:rsidRPr="00CE0827">
        <w:rPr>
          <w:b/>
        </w:rPr>
        <w:t>Дополнительная литература, в том числе электронно-образовательные ресурсы.</w:t>
      </w:r>
    </w:p>
    <w:p w:rsidR="0009463B" w:rsidRDefault="00CE0827" w:rsidP="00F0600B">
      <w:pPr>
        <w:pStyle w:val="10"/>
        <w:numPr>
          <w:ilvl w:val="0"/>
          <w:numId w:val="16"/>
        </w:numPr>
        <w:ind w:left="284" w:right="3" w:hanging="284"/>
        <w:jc w:val="both"/>
        <w:rPr>
          <w:rFonts w:ascii="Times New Roman" w:hAnsi="Times New Roman"/>
          <w:sz w:val="24"/>
          <w:szCs w:val="24"/>
        </w:rPr>
      </w:pPr>
      <w:r w:rsidRPr="00CE0827">
        <w:rPr>
          <w:rFonts w:ascii="Times New Roman" w:hAnsi="Times New Roman"/>
          <w:iCs/>
          <w:sz w:val="24"/>
          <w:szCs w:val="24"/>
        </w:rPr>
        <w:t>Марон А.Е.</w:t>
      </w:r>
      <w:r w:rsidRPr="00CE0827">
        <w:rPr>
          <w:rFonts w:ascii="Times New Roman" w:hAnsi="Times New Roman"/>
          <w:sz w:val="24"/>
          <w:szCs w:val="24"/>
        </w:rPr>
        <w:t xml:space="preserve">, </w:t>
      </w:r>
      <w:r w:rsidRPr="00CE0827">
        <w:rPr>
          <w:rFonts w:ascii="Times New Roman" w:hAnsi="Times New Roman"/>
          <w:iCs/>
          <w:sz w:val="24"/>
          <w:szCs w:val="24"/>
        </w:rPr>
        <w:t>Марон Е.А</w:t>
      </w:r>
      <w:r w:rsidRPr="00CE0827">
        <w:rPr>
          <w:rFonts w:ascii="Times New Roman" w:hAnsi="Times New Roman"/>
          <w:i/>
          <w:iCs/>
          <w:sz w:val="24"/>
          <w:szCs w:val="24"/>
        </w:rPr>
        <w:t>.</w:t>
      </w:r>
      <w:r w:rsidRPr="00CE0827">
        <w:rPr>
          <w:rFonts w:ascii="Times New Roman" w:hAnsi="Times New Roman"/>
          <w:sz w:val="24"/>
          <w:szCs w:val="24"/>
        </w:rPr>
        <w:t xml:space="preserve"> Дидактические материалы. Физика-7 . – М.: Просвещение, 2004. </w:t>
      </w:r>
    </w:p>
    <w:p w:rsidR="0009463B" w:rsidRDefault="0009463B" w:rsidP="00F0600B">
      <w:pPr>
        <w:pStyle w:val="10"/>
        <w:numPr>
          <w:ilvl w:val="0"/>
          <w:numId w:val="16"/>
        </w:numPr>
        <w:ind w:left="284" w:right="3" w:hanging="284"/>
        <w:jc w:val="both"/>
        <w:rPr>
          <w:rFonts w:ascii="Times New Roman" w:hAnsi="Times New Roman"/>
          <w:sz w:val="24"/>
          <w:szCs w:val="24"/>
        </w:rPr>
      </w:pPr>
      <w:r w:rsidRPr="00CE0827">
        <w:rPr>
          <w:rFonts w:ascii="Times New Roman" w:hAnsi="Times New Roman"/>
          <w:iCs/>
          <w:sz w:val="24"/>
          <w:szCs w:val="24"/>
        </w:rPr>
        <w:t>Марон А.Е.</w:t>
      </w:r>
      <w:r w:rsidRPr="00CE0827">
        <w:rPr>
          <w:rFonts w:ascii="Times New Roman" w:hAnsi="Times New Roman"/>
          <w:sz w:val="24"/>
          <w:szCs w:val="24"/>
        </w:rPr>
        <w:t xml:space="preserve">, </w:t>
      </w:r>
      <w:r w:rsidRPr="00CE0827">
        <w:rPr>
          <w:rFonts w:ascii="Times New Roman" w:hAnsi="Times New Roman"/>
          <w:iCs/>
          <w:sz w:val="24"/>
          <w:szCs w:val="24"/>
        </w:rPr>
        <w:t>Марон Е.А</w:t>
      </w:r>
      <w:r w:rsidRPr="00CE0827">
        <w:rPr>
          <w:rFonts w:ascii="Times New Roman" w:hAnsi="Times New Roman"/>
          <w:i/>
          <w:iCs/>
          <w:sz w:val="24"/>
          <w:szCs w:val="24"/>
        </w:rPr>
        <w:t>.</w:t>
      </w:r>
      <w:r w:rsidRPr="00CE0827">
        <w:rPr>
          <w:rFonts w:ascii="Times New Roman" w:hAnsi="Times New Roman"/>
          <w:sz w:val="24"/>
          <w:szCs w:val="24"/>
        </w:rPr>
        <w:t xml:space="preserve"> Дидактические материалы. Физика-7 . – М.: Просвещение, 2004</w:t>
      </w:r>
    </w:p>
    <w:p w:rsidR="00CE0827" w:rsidRPr="00CE0827" w:rsidRDefault="0009463B" w:rsidP="00F0600B">
      <w:pPr>
        <w:pStyle w:val="10"/>
        <w:numPr>
          <w:ilvl w:val="0"/>
          <w:numId w:val="16"/>
        </w:numPr>
        <w:ind w:left="284" w:right="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Марон А.Е. Физика. 9 класс. Дидактические материалы. – М.: Дрофа, 2002</w:t>
      </w:r>
      <w:r w:rsidR="00CE0827" w:rsidRPr="00CE0827">
        <w:rPr>
          <w:rFonts w:ascii="Times New Roman" w:hAnsi="Times New Roman"/>
          <w:sz w:val="24"/>
          <w:szCs w:val="24"/>
        </w:rPr>
        <w:t xml:space="preserve"> </w:t>
      </w:r>
    </w:p>
    <w:p w:rsidR="00CE0827" w:rsidRPr="00CE0827" w:rsidRDefault="00C23EC6" w:rsidP="00F0600B">
      <w:pPr>
        <w:pStyle w:val="ad"/>
        <w:numPr>
          <w:ilvl w:val="0"/>
          <w:numId w:val="16"/>
        </w:numPr>
        <w:ind w:left="284" w:right="3" w:hanging="284"/>
        <w:jc w:val="both"/>
      </w:pPr>
      <w:hyperlink r:id="rId8" w:history="1">
        <w:r w:rsidR="00CE0827" w:rsidRPr="00CE0827">
          <w:rPr>
            <w:rStyle w:val="ac"/>
          </w:rPr>
          <w:t>http://school-collection.edu.ru</w:t>
        </w:r>
      </w:hyperlink>
    </w:p>
    <w:p w:rsidR="00CE0827" w:rsidRPr="00CE0827" w:rsidRDefault="00C23EC6" w:rsidP="00983B83">
      <w:pPr>
        <w:pStyle w:val="ad"/>
        <w:numPr>
          <w:ilvl w:val="0"/>
          <w:numId w:val="16"/>
        </w:numPr>
        <w:ind w:left="284" w:right="3" w:hanging="284"/>
        <w:jc w:val="both"/>
      </w:pPr>
      <w:hyperlink r:id="rId9" w:history="1">
        <w:proofErr w:type="gramStart"/>
        <w:r w:rsidR="00983B83" w:rsidRPr="00A61988">
          <w:rPr>
            <w:rStyle w:val="ac"/>
          </w:rPr>
          <w:t>http://physics.nad.ru/-</w:t>
        </w:r>
      </w:hyperlink>
      <w:r w:rsidR="00983B83">
        <w:t xml:space="preserve"> Анимация физических процессов (Трехмерные анимации и визуализация по физике, сопровождаются теоретическими объяснениями.</w:t>
      </w:r>
      <w:proofErr w:type="gramEnd"/>
    </w:p>
    <w:p w:rsidR="00CE0827" w:rsidRPr="00CE0827" w:rsidRDefault="00C23EC6" w:rsidP="00F0600B">
      <w:pPr>
        <w:pStyle w:val="ad"/>
        <w:numPr>
          <w:ilvl w:val="0"/>
          <w:numId w:val="16"/>
        </w:numPr>
        <w:ind w:left="284" w:right="3" w:hanging="284"/>
        <w:jc w:val="both"/>
      </w:pPr>
      <w:hyperlink r:id="rId10" w:history="1">
        <w:r w:rsidR="00CE0827" w:rsidRPr="00CE0827">
          <w:rPr>
            <w:rStyle w:val="ac"/>
          </w:rPr>
          <w:t>http://www.afizika.ru/</w:t>
        </w:r>
      </w:hyperlink>
    </w:p>
    <w:p w:rsidR="00CE0827" w:rsidRPr="00CE0827" w:rsidRDefault="00C23EC6" w:rsidP="00F0600B">
      <w:pPr>
        <w:pStyle w:val="ad"/>
        <w:numPr>
          <w:ilvl w:val="0"/>
          <w:numId w:val="16"/>
        </w:numPr>
        <w:ind w:left="284" w:right="3" w:hanging="284"/>
        <w:jc w:val="both"/>
        <w:rPr>
          <w:lang w:eastAsia="ru-RU"/>
        </w:rPr>
      </w:pPr>
      <w:hyperlink r:id="rId11" w:history="1">
        <w:r w:rsidR="00CE0827" w:rsidRPr="00CE0827">
          <w:rPr>
            <w:rStyle w:val="ac"/>
            <w:lang w:eastAsia="ru-RU"/>
          </w:rPr>
          <w:t>http://physica-vsem.narod.ru/</w:t>
        </w:r>
      </w:hyperlink>
      <w:r w:rsidR="00CE0827" w:rsidRPr="00CE0827">
        <w:rPr>
          <w:color w:val="0000FF"/>
          <w:lang w:eastAsia="ru-RU"/>
        </w:rPr>
        <w:t xml:space="preserve"> - </w:t>
      </w:r>
      <w:r w:rsidR="00CE0827" w:rsidRPr="00CE0827">
        <w:rPr>
          <w:lang w:eastAsia="ru-RU"/>
        </w:rPr>
        <w:t>Физика для всех</w:t>
      </w:r>
    </w:p>
    <w:p w:rsidR="0009463B" w:rsidRPr="00830ABA" w:rsidRDefault="0009463B" w:rsidP="00983B83">
      <w:pPr>
        <w:pStyle w:val="ad"/>
        <w:numPr>
          <w:ilvl w:val="0"/>
          <w:numId w:val="16"/>
        </w:numPr>
        <w:ind w:left="284" w:right="3" w:hanging="284"/>
        <w:jc w:val="both"/>
        <w:rPr>
          <w:color w:val="0000FF"/>
          <w:lang w:eastAsia="ru-RU"/>
        </w:rPr>
      </w:pPr>
      <w:r w:rsidRPr="00830ABA">
        <w:rPr>
          <w:color w:val="0000FF"/>
          <w:lang w:val="en-US" w:eastAsia="ru-RU"/>
        </w:rPr>
        <w:t>http</w:t>
      </w:r>
      <w:r w:rsidRPr="00830ABA">
        <w:rPr>
          <w:color w:val="0000FF"/>
          <w:lang w:eastAsia="ru-RU"/>
        </w:rPr>
        <w:t xml:space="preserve">:// </w:t>
      </w:r>
      <w:r w:rsidRPr="00830ABA">
        <w:rPr>
          <w:color w:val="0000FF"/>
          <w:lang w:val="en-US" w:eastAsia="ru-RU"/>
        </w:rPr>
        <w:t>physics</w:t>
      </w:r>
      <w:r w:rsidRPr="00830ABA">
        <w:rPr>
          <w:color w:val="0000FF"/>
          <w:lang w:eastAsia="ru-RU"/>
        </w:rPr>
        <w:t>03.</w:t>
      </w:r>
      <w:r w:rsidRPr="00830ABA">
        <w:rPr>
          <w:color w:val="0000FF"/>
          <w:lang w:val="en-US" w:eastAsia="ru-RU"/>
        </w:rPr>
        <w:t>n</w:t>
      </w:r>
      <w:proofErr w:type="spellStart"/>
      <w:r w:rsidRPr="00830ABA">
        <w:rPr>
          <w:color w:val="0000FF"/>
          <w:lang w:eastAsia="ru-RU"/>
        </w:rPr>
        <w:t>аго</w:t>
      </w:r>
      <w:proofErr w:type="spellEnd"/>
      <w:r w:rsidRPr="00830ABA">
        <w:rPr>
          <w:color w:val="0000FF"/>
          <w:lang w:val="en-US" w:eastAsia="ru-RU"/>
        </w:rPr>
        <w:t>d</w:t>
      </w:r>
      <w:r w:rsidRPr="00830ABA">
        <w:rPr>
          <w:color w:val="0000FF"/>
          <w:lang w:eastAsia="ru-RU"/>
        </w:rPr>
        <w:t>.</w:t>
      </w:r>
      <w:proofErr w:type="spellStart"/>
      <w:r w:rsidRPr="00830ABA">
        <w:rPr>
          <w:color w:val="0000FF"/>
          <w:lang w:eastAsia="ru-RU"/>
        </w:rPr>
        <w:t>ги</w:t>
      </w:r>
      <w:proofErr w:type="spellEnd"/>
      <w:r w:rsidRPr="00830ABA">
        <w:rPr>
          <w:color w:val="0000FF"/>
          <w:lang w:eastAsia="ru-RU"/>
        </w:rPr>
        <w:t>/</w:t>
      </w:r>
      <w:r w:rsidRPr="00830ABA">
        <w:rPr>
          <w:color w:val="0000FF"/>
          <w:lang w:val="en-US" w:eastAsia="ru-RU"/>
        </w:rPr>
        <w:t>index</w:t>
      </w:r>
      <w:r w:rsidRPr="00830ABA">
        <w:rPr>
          <w:color w:val="0000FF"/>
          <w:lang w:eastAsia="ru-RU"/>
        </w:rPr>
        <w:t>.</w:t>
      </w:r>
      <w:proofErr w:type="spellStart"/>
      <w:r w:rsidRPr="00830ABA">
        <w:rPr>
          <w:color w:val="0000FF"/>
          <w:lang w:val="en-US" w:eastAsia="ru-RU"/>
        </w:rPr>
        <w:t>htm</w:t>
      </w:r>
      <w:proofErr w:type="spellEnd"/>
      <w:r w:rsidRPr="00830ABA">
        <w:rPr>
          <w:color w:val="0000FF"/>
          <w:lang w:eastAsia="ru-RU"/>
        </w:rPr>
        <w:t xml:space="preserve"> - </w:t>
      </w:r>
      <w:r w:rsidRPr="0009463B">
        <w:rPr>
          <w:lang w:eastAsia="ru-RU"/>
        </w:rPr>
        <w:t xml:space="preserve">Физика вокруг нас Новости, статьи, доклады, факты. Ответы на многие «почему?». Новости физики и космонавтики. Физические развлечения. </w:t>
      </w:r>
    </w:p>
    <w:p w:rsidR="0009463B" w:rsidRDefault="0009463B" w:rsidP="00983B83">
      <w:pPr>
        <w:pStyle w:val="ad"/>
        <w:numPr>
          <w:ilvl w:val="0"/>
          <w:numId w:val="16"/>
        </w:numPr>
        <w:ind w:left="284" w:right="3" w:hanging="284"/>
        <w:jc w:val="both"/>
        <w:rPr>
          <w:lang w:eastAsia="ru-RU"/>
        </w:rPr>
      </w:pPr>
      <w:r w:rsidRPr="00830ABA">
        <w:rPr>
          <w:color w:val="0000FF"/>
          <w:lang w:eastAsia="ru-RU"/>
        </w:rPr>
        <w:t>http:// physics-regelman.com/ -</w:t>
      </w:r>
      <w:r w:rsidRPr="00983B83">
        <w:rPr>
          <w:color w:val="0000FF"/>
          <w:lang w:eastAsia="ru-RU"/>
        </w:rPr>
        <w:t xml:space="preserve"> </w:t>
      </w:r>
      <w:r w:rsidRPr="0009463B">
        <w:rPr>
          <w:lang w:eastAsia="ru-RU"/>
        </w:rPr>
        <w:t xml:space="preserve">Тесты по физике. Обучающие тесты по физике В. И. </w:t>
      </w:r>
      <w:proofErr w:type="spellStart"/>
      <w:r w:rsidRPr="0009463B">
        <w:rPr>
          <w:lang w:eastAsia="ru-RU"/>
        </w:rPr>
        <w:t>Регельмана</w:t>
      </w:r>
      <w:proofErr w:type="spellEnd"/>
    </w:p>
    <w:p w:rsidR="00983B83" w:rsidRDefault="00C23EC6" w:rsidP="00CB1725">
      <w:pPr>
        <w:pStyle w:val="ad"/>
        <w:numPr>
          <w:ilvl w:val="0"/>
          <w:numId w:val="16"/>
        </w:numPr>
        <w:tabs>
          <w:tab w:val="clear" w:pos="720"/>
          <w:tab w:val="num" w:pos="284"/>
        </w:tabs>
        <w:ind w:left="426" w:right="3" w:hanging="426"/>
        <w:jc w:val="both"/>
        <w:rPr>
          <w:lang w:eastAsia="ru-RU"/>
        </w:rPr>
      </w:pPr>
      <w:hyperlink r:id="rId12">
        <w:proofErr w:type="gramStart"/>
        <w:r w:rsidR="00983B83" w:rsidRPr="00CB1725">
          <w:rPr>
            <w:color w:val="0000FF"/>
            <w:u w:val="single" w:color="0000FF"/>
          </w:rPr>
          <w:t>http:phdep.ifmo.ru</w:t>
        </w:r>
      </w:hyperlink>
      <w:r w:rsidR="00983B83" w:rsidRPr="00983B83">
        <w:t xml:space="preserve"> - </w:t>
      </w:r>
      <w:r w:rsidR="00983B83" w:rsidRPr="00CB1725">
        <w:t>Лабораторные работы по физике</w:t>
      </w:r>
      <w:r w:rsidR="00983B83">
        <w:t xml:space="preserve"> (</w:t>
      </w:r>
      <w:r w:rsidR="00983B83" w:rsidRPr="00CB1725">
        <w:t>Виртуа</w:t>
      </w:r>
      <w:r w:rsidR="00172CD6">
        <w:t>льные</w:t>
      </w:r>
      <w:r w:rsidR="00172CD6">
        <w:tab/>
        <w:t>лабораторные работы.</w:t>
      </w:r>
      <w:proofErr w:type="gramEnd"/>
      <w:r w:rsidR="00172CD6">
        <w:t xml:space="preserve"> </w:t>
      </w:r>
      <w:proofErr w:type="gramStart"/>
      <w:r w:rsidR="00983B83" w:rsidRPr="00CB1725">
        <w:t>Виртуальные демонстрации</w:t>
      </w:r>
      <w:r w:rsidR="00983B83" w:rsidRPr="00CB1725">
        <w:rPr>
          <w:spacing w:val="-2"/>
        </w:rPr>
        <w:t xml:space="preserve"> </w:t>
      </w:r>
      <w:r w:rsidR="00983B83" w:rsidRPr="00CB1725">
        <w:t>экспериментов</w:t>
      </w:r>
      <w:r w:rsidR="00983B83">
        <w:t>)</w:t>
      </w:r>
      <w:proofErr w:type="gramEnd"/>
    </w:p>
    <w:p w:rsidR="00983B83" w:rsidRPr="00983B83" w:rsidRDefault="00C23EC6" w:rsidP="00983B83">
      <w:pPr>
        <w:pStyle w:val="TableParagraph"/>
        <w:numPr>
          <w:ilvl w:val="0"/>
          <w:numId w:val="16"/>
        </w:numPr>
        <w:tabs>
          <w:tab w:val="clear" w:pos="720"/>
          <w:tab w:val="num" w:pos="426"/>
          <w:tab w:val="left" w:pos="2271"/>
        </w:tabs>
        <w:spacing w:line="268" w:lineRule="exact"/>
        <w:ind w:left="284" w:right="3" w:hanging="284"/>
        <w:rPr>
          <w:sz w:val="24"/>
          <w:szCs w:val="24"/>
        </w:rPr>
      </w:pPr>
      <w:hyperlink r:id="rId13">
        <w:r w:rsidR="00983B83" w:rsidRPr="00983B83">
          <w:rPr>
            <w:color w:val="0000FF"/>
            <w:sz w:val="24"/>
            <w:szCs w:val="24"/>
            <w:u w:val="single" w:color="0000FF"/>
          </w:rPr>
          <w:t>http:www.history.ru/freeph.htm</w:t>
        </w:r>
      </w:hyperlink>
      <w:r w:rsidR="00983B83" w:rsidRPr="00983B83">
        <w:rPr>
          <w:sz w:val="24"/>
          <w:szCs w:val="24"/>
        </w:rPr>
        <w:t xml:space="preserve"> - Бесплатные обучающие программы</w:t>
      </w:r>
      <w:r w:rsidR="00CB1725">
        <w:rPr>
          <w:sz w:val="24"/>
          <w:szCs w:val="24"/>
        </w:rPr>
        <w:t xml:space="preserve"> </w:t>
      </w:r>
      <w:r w:rsidR="00983B83" w:rsidRPr="00983B83">
        <w:rPr>
          <w:sz w:val="24"/>
          <w:szCs w:val="24"/>
        </w:rPr>
        <w:t>по физике (15</w:t>
      </w:r>
      <w:r w:rsidR="00983B83" w:rsidRPr="00983B83">
        <w:rPr>
          <w:sz w:val="24"/>
          <w:szCs w:val="24"/>
        </w:rPr>
        <w:tab/>
      </w:r>
      <w:r w:rsidR="00CB1725">
        <w:rPr>
          <w:sz w:val="24"/>
          <w:szCs w:val="24"/>
        </w:rPr>
        <w:t xml:space="preserve"> </w:t>
      </w:r>
      <w:r w:rsidR="00983B83" w:rsidRPr="00983B83">
        <w:rPr>
          <w:sz w:val="24"/>
          <w:szCs w:val="24"/>
        </w:rPr>
        <w:t>обучающих</w:t>
      </w:r>
      <w:r w:rsidR="00983B83" w:rsidRPr="00983B83">
        <w:rPr>
          <w:sz w:val="24"/>
          <w:szCs w:val="24"/>
        </w:rPr>
        <w:tab/>
        <w:t>программ</w:t>
      </w:r>
      <w:r w:rsidR="00983B83" w:rsidRPr="00983B83">
        <w:rPr>
          <w:sz w:val="24"/>
          <w:szCs w:val="24"/>
        </w:rPr>
        <w:tab/>
        <w:t>по различным разделам</w:t>
      </w:r>
      <w:r w:rsidR="00983B83" w:rsidRPr="00983B83">
        <w:rPr>
          <w:spacing w:val="-4"/>
          <w:sz w:val="24"/>
          <w:szCs w:val="24"/>
        </w:rPr>
        <w:t xml:space="preserve"> </w:t>
      </w:r>
      <w:r w:rsidR="00983B83" w:rsidRPr="00983B83">
        <w:rPr>
          <w:sz w:val="24"/>
          <w:szCs w:val="24"/>
        </w:rPr>
        <w:t>физики)</w:t>
      </w:r>
    </w:p>
    <w:p w:rsidR="00983B83" w:rsidRPr="00830ABA" w:rsidRDefault="00C23EC6" w:rsidP="00983B83">
      <w:pPr>
        <w:pStyle w:val="TableParagraph"/>
        <w:numPr>
          <w:ilvl w:val="0"/>
          <w:numId w:val="16"/>
        </w:numPr>
        <w:tabs>
          <w:tab w:val="clear" w:pos="720"/>
          <w:tab w:val="num" w:pos="426"/>
          <w:tab w:val="left" w:pos="2271"/>
        </w:tabs>
        <w:spacing w:line="268" w:lineRule="exact"/>
        <w:ind w:left="284" w:right="3" w:hanging="284"/>
        <w:rPr>
          <w:sz w:val="24"/>
          <w:szCs w:val="24"/>
        </w:rPr>
      </w:pPr>
      <w:hyperlink r:id="rId14">
        <w:r w:rsidR="00983B83" w:rsidRPr="00830ABA">
          <w:rPr>
            <w:color w:val="0000FF"/>
            <w:sz w:val="24"/>
            <w:szCs w:val="24"/>
            <w:u w:val="single" w:color="0000FF"/>
          </w:rPr>
          <w:t>http://www.elmagn.chalmers.se/%7eigor</w:t>
        </w:r>
      </w:hyperlink>
      <w:r w:rsidR="00983B83" w:rsidRPr="00830ABA">
        <w:rPr>
          <w:sz w:val="24"/>
          <w:szCs w:val="24"/>
        </w:rPr>
        <w:t xml:space="preserve"> – Физическая энциклопедия (Справочное издание, содержащее сведения</w:t>
      </w:r>
      <w:r w:rsidR="00983B83" w:rsidRPr="00830ABA">
        <w:rPr>
          <w:sz w:val="24"/>
          <w:szCs w:val="24"/>
        </w:rPr>
        <w:tab/>
        <w:t>по</w:t>
      </w:r>
      <w:r w:rsidR="00983B83" w:rsidRPr="00830ABA">
        <w:rPr>
          <w:sz w:val="24"/>
          <w:szCs w:val="24"/>
        </w:rPr>
        <w:tab/>
        <w:t>всем</w:t>
      </w:r>
      <w:r w:rsidR="00983B83" w:rsidRPr="00830ABA">
        <w:rPr>
          <w:sz w:val="24"/>
          <w:szCs w:val="24"/>
        </w:rPr>
        <w:tab/>
        <w:t>областям современной</w:t>
      </w:r>
      <w:r w:rsidR="00983B83" w:rsidRPr="00830ABA">
        <w:rPr>
          <w:spacing w:val="-1"/>
          <w:sz w:val="24"/>
          <w:szCs w:val="24"/>
        </w:rPr>
        <w:t xml:space="preserve"> </w:t>
      </w:r>
      <w:r w:rsidR="00983B83" w:rsidRPr="00830ABA">
        <w:rPr>
          <w:sz w:val="24"/>
          <w:szCs w:val="24"/>
        </w:rPr>
        <w:t>физики)</w:t>
      </w:r>
    </w:p>
    <w:p w:rsidR="00C053F7" w:rsidRDefault="00C053F7" w:rsidP="004F6207">
      <w:pPr>
        <w:spacing w:before="90"/>
        <w:ind w:left="284" w:right="3" w:hanging="284"/>
        <w:jc w:val="both"/>
        <w:rPr>
          <w:sz w:val="17"/>
        </w:rPr>
      </w:pPr>
    </w:p>
    <w:sectPr w:rsidR="00C053F7" w:rsidSect="00F0600B">
      <w:footerReference w:type="default" r:id="rId15"/>
      <w:pgSz w:w="11910" w:h="16840"/>
      <w:pgMar w:top="567" w:right="567" w:bottom="680" w:left="567" w:header="0" w:footer="69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3E1D" w:rsidRDefault="00B43E1D">
      <w:r>
        <w:separator/>
      </w:r>
    </w:p>
  </w:endnote>
  <w:endnote w:type="continuationSeparator" w:id="0">
    <w:p w:rsidR="00B43E1D" w:rsidRDefault="00B43E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08A0" w:rsidRDefault="00C23EC6">
    <w:pPr>
      <w:pStyle w:val="a3"/>
      <w:spacing w:line="14" w:lineRule="auto"/>
      <w:ind w:left="0"/>
      <w:rPr>
        <w:sz w:val="19"/>
      </w:rPr>
    </w:pPr>
    <w:r w:rsidRPr="00C23EC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3pt;margin-top:807.25pt;width:16pt;height:15.3pt;z-index:-251658752;mso-position-horizontal-relative:page;mso-position-vertical-relative:page" filled="f" stroked="f">
          <v:textbox inset="0,0,0,0">
            <w:txbxContent>
              <w:p w:rsidR="00CE08A0" w:rsidRDefault="00C23EC6">
                <w:pPr>
                  <w:pStyle w:val="a3"/>
                  <w:spacing w:before="10"/>
                  <w:ind w:left="40"/>
                </w:pPr>
                <w:fldSimple w:instr=" PAGE ">
                  <w:r w:rsidR="00211AA4">
                    <w:rPr>
                      <w:noProof/>
                    </w:rPr>
                    <w:t>2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3E1D" w:rsidRDefault="00B43E1D">
      <w:r>
        <w:separator/>
      </w:r>
    </w:p>
  </w:footnote>
  <w:footnote w:type="continuationSeparator" w:id="0">
    <w:p w:rsidR="00B43E1D" w:rsidRDefault="00B43E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6270B"/>
    <w:multiLevelType w:val="hybridMultilevel"/>
    <w:tmpl w:val="8064FC42"/>
    <w:lvl w:ilvl="0" w:tplc="2F02EC5E">
      <w:start w:val="8"/>
      <w:numFmt w:val="decimal"/>
      <w:lvlText w:val="%1"/>
      <w:lvlJc w:val="left"/>
      <w:pPr>
        <w:ind w:left="56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409" w:hanging="360"/>
      </w:pPr>
    </w:lvl>
    <w:lvl w:ilvl="2" w:tplc="0419001B" w:tentative="1">
      <w:start w:val="1"/>
      <w:numFmt w:val="lowerRoman"/>
      <w:lvlText w:val="%3."/>
      <w:lvlJc w:val="right"/>
      <w:pPr>
        <w:ind w:left="7129" w:hanging="180"/>
      </w:pPr>
    </w:lvl>
    <w:lvl w:ilvl="3" w:tplc="0419000F" w:tentative="1">
      <w:start w:val="1"/>
      <w:numFmt w:val="decimal"/>
      <w:lvlText w:val="%4."/>
      <w:lvlJc w:val="left"/>
      <w:pPr>
        <w:ind w:left="7849" w:hanging="360"/>
      </w:pPr>
    </w:lvl>
    <w:lvl w:ilvl="4" w:tplc="04190019" w:tentative="1">
      <w:start w:val="1"/>
      <w:numFmt w:val="lowerLetter"/>
      <w:lvlText w:val="%5."/>
      <w:lvlJc w:val="left"/>
      <w:pPr>
        <w:ind w:left="8569" w:hanging="360"/>
      </w:pPr>
    </w:lvl>
    <w:lvl w:ilvl="5" w:tplc="0419001B" w:tentative="1">
      <w:start w:val="1"/>
      <w:numFmt w:val="lowerRoman"/>
      <w:lvlText w:val="%6."/>
      <w:lvlJc w:val="right"/>
      <w:pPr>
        <w:ind w:left="9289" w:hanging="180"/>
      </w:pPr>
    </w:lvl>
    <w:lvl w:ilvl="6" w:tplc="0419000F" w:tentative="1">
      <w:start w:val="1"/>
      <w:numFmt w:val="decimal"/>
      <w:lvlText w:val="%7."/>
      <w:lvlJc w:val="left"/>
      <w:pPr>
        <w:ind w:left="10009" w:hanging="360"/>
      </w:pPr>
    </w:lvl>
    <w:lvl w:ilvl="7" w:tplc="04190019" w:tentative="1">
      <w:start w:val="1"/>
      <w:numFmt w:val="lowerLetter"/>
      <w:lvlText w:val="%8."/>
      <w:lvlJc w:val="left"/>
      <w:pPr>
        <w:ind w:left="10729" w:hanging="360"/>
      </w:pPr>
    </w:lvl>
    <w:lvl w:ilvl="8" w:tplc="0419001B" w:tentative="1">
      <w:start w:val="1"/>
      <w:numFmt w:val="lowerRoman"/>
      <w:lvlText w:val="%9."/>
      <w:lvlJc w:val="right"/>
      <w:pPr>
        <w:ind w:left="11449" w:hanging="180"/>
      </w:pPr>
    </w:lvl>
  </w:abstractNum>
  <w:abstractNum w:abstractNumId="1">
    <w:nsid w:val="01F77EDC"/>
    <w:multiLevelType w:val="hybridMultilevel"/>
    <w:tmpl w:val="2BF0120A"/>
    <w:lvl w:ilvl="0" w:tplc="89E6ACD2">
      <w:start w:val="1"/>
      <w:numFmt w:val="decimal"/>
      <w:lvlText w:val="%1."/>
      <w:lvlJc w:val="left"/>
      <w:pPr>
        <w:ind w:left="869" w:hanging="421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A1BE83CA">
      <w:numFmt w:val="bullet"/>
      <w:lvlText w:val="•"/>
      <w:lvlJc w:val="left"/>
      <w:pPr>
        <w:ind w:left="1930" w:hanging="421"/>
      </w:pPr>
      <w:rPr>
        <w:rFonts w:hint="default"/>
        <w:lang w:val="ru-RU" w:eastAsia="ru-RU" w:bidi="ru-RU"/>
      </w:rPr>
    </w:lvl>
    <w:lvl w:ilvl="2" w:tplc="846ED864">
      <w:numFmt w:val="bullet"/>
      <w:lvlText w:val="•"/>
      <w:lvlJc w:val="left"/>
      <w:pPr>
        <w:ind w:left="3001" w:hanging="421"/>
      </w:pPr>
      <w:rPr>
        <w:rFonts w:hint="default"/>
        <w:lang w:val="ru-RU" w:eastAsia="ru-RU" w:bidi="ru-RU"/>
      </w:rPr>
    </w:lvl>
    <w:lvl w:ilvl="3" w:tplc="1ABC1F2C">
      <w:numFmt w:val="bullet"/>
      <w:lvlText w:val="•"/>
      <w:lvlJc w:val="left"/>
      <w:pPr>
        <w:ind w:left="4071" w:hanging="421"/>
      </w:pPr>
      <w:rPr>
        <w:rFonts w:hint="default"/>
        <w:lang w:val="ru-RU" w:eastAsia="ru-RU" w:bidi="ru-RU"/>
      </w:rPr>
    </w:lvl>
    <w:lvl w:ilvl="4" w:tplc="1A882822">
      <w:numFmt w:val="bullet"/>
      <w:lvlText w:val="•"/>
      <w:lvlJc w:val="left"/>
      <w:pPr>
        <w:ind w:left="5142" w:hanging="421"/>
      </w:pPr>
      <w:rPr>
        <w:rFonts w:hint="default"/>
        <w:lang w:val="ru-RU" w:eastAsia="ru-RU" w:bidi="ru-RU"/>
      </w:rPr>
    </w:lvl>
    <w:lvl w:ilvl="5" w:tplc="EF0AF4C0">
      <w:numFmt w:val="bullet"/>
      <w:lvlText w:val="•"/>
      <w:lvlJc w:val="left"/>
      <w:pPr>
        <w:ind w:left="6213" w:hanging="421"/>
      </w:pPr>
      <w:rPr>
        <w:rFonts w:hint="default"/>
        <w:lang w:val="ru-RU" w:eastAsia="ru-RU" w:bidi="ru-RU"/>
      </w:rPr>
    </w:lvl>
    <w:lvl w:ilvl="6" w:tplc="0778F02A">
      <w:numFmt w:val="bullet"/>
      <w:lvlText w:val="•"/>
      <w:lvlJc w:val="left"/>
      <w:pPr>
        <w:ind w:left="7283" w:hanging="421"/>
      </w:pPr>
      <w:rPr>
        <w:rFonts w:hint="default"/>
        <w:lang w:val="ru-RU" w:eastAsia="ru-RU" w:bidi="ru-RU"/>
      </w:rPr>
    </w:lvl>
    <w:lvl w:ilvl="7" w:tplc="042A39DC">
      <w:numFmt w:val="bullet"/>
      <w:lvlText w:val="•"/>
      <w:lvlJc w:val="left"/>
      <w:pPr>
        <w:ind w:left="8354" w:hanging="421"/>
      </w:pPr>
      <w:rPr>
        <w:rFonts w:hint="default"/>
        <w:lang w:val="ru-RU" w:eastAsia="ru-RU" w:bidi="ru-RU"/>
      </w:rPr>
    </w:lvl>
    <w:lvl w:ilvl="8" w:tplc="260056E4">
      <w:numFmt w:val="bullet"/>
      <w:lvlText w:val="•"/>
      <w:lvlJc w:val="left"/>
      <w:pPr>
        <w:ind w:left="9425" w:hanging="421"/>
      </w:pPr>
      <w:rPr>
        <w:rFonts w:hint="default"/>
        <w:lang w:val="ru-RU" w:eastAsia="ru-RU" w:bidi="ru-RU"/>
      </w:rPr>
    </w:lvl>
  </w:abstractNum>
  <w:abstractNum w:abstractNumId="2">
    <w:nsid w:val="12CD6B98"/>
    <w:multiLevelType w:val="hybridMultilevel"/>
    <w:tmpl w:val="D5B66024"/>
    <w:lvl w:ilvl="0" w:tplc="E2848FA6">
      <w:numFmt w:val="bullet"/>
      <w:lvlText w:val="-"/>
      <w:lvlJc w:val="left"/>
      <w:pPr>
        <w:ind w:left="226" w:hanging="1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641E3BC0">
      <w:numFmt w:val="bullet"/>
      <w:lvlText w:val="•"/>
      <w:lvlJc w:val="left"/>
      <w:pPr>
        <w:ind w:left="1354" w:hanging="147"/>
      </w:pPr>
      <w:rPr>
        <w:rFonts w:hint="default"/>
        <w:lang w:val="ru-RU" w:eastAsia="ru-RU" w:bidi="ru-RU"/>
      </w:rPr>
    </w:lvl>
    <w:lvl w:ilvl="2" w:tplc="8C92393C">
      <w:numFmt w:val="bullet"/>
      <w:lvlText w:val="•"/>
      <w:lvlJc w:val="left"/>
      <w:pPr>
        <w:ind w:left="2489" w:hanging="147"/>
      </w:pPr>
      <w:rPr>
        <w:rFonts w:hint="default"/>
        <w:lang w:val="ru-RU" w:eastAsia="ru-RU" w:bidi="ru-RU"/>
      </w:rPr>
    </w:lvl>
    <w:lvl w:ilvl="3" w:tplc="2D3225EE">
      <w:numFmt w:val="bullet"/>
      <w:lvlText w:val="•"/>
      <w:lvlJc w:val="left"/>
      <w:pPr>
        <w:ind w:left="3623" w:hanging="147"/>
      </w:pPr>
      <w:rPr>
        <w:rFonts w:hint="default"/>
        <w:lang w:val="ru-RU" w:eastAsia="ru-RU" w:bidi="ru-RU"/>
      </w:rPr>
    </w:lvl>
    <w:lvl w:ilvl="4" w:tplc="70C80A5C">
      <w:numFmt w:val="bullet"/>
      <w:lvlText w:val="•"/>
      <w:lvlJc w:val="left"/>
      <w:pPr>
        <w:ind w:left="4758" w:hanging="147"/>
      </w:pPr>
      <w:rPr>
        <w:rFonts w:hint="default"/>
        <w:lang w:val="ru-RU" w:eastAsia="ru-RU" w:bidi="ru-RU"/>
      </w:rPr>
    </w:lvl>
    <w:lvl w:ilvl="5" w:tplc="B8E4B9FC">
      <w:numFmt w:val="bullet"/>
      <w:lvlText w:val="•"/>
      <w:lvlJc w:val="left"/>
      <w:pPr>
        <w:ind w:left="5893" w:hanging="147"/>
      </w:pPr>
      <w:rPr>
        <w:rFonts w:hint="default"/>
        <w:lang w:val="ru-RU" w:eastAsia="ru-RU" w:bidi="ru-RU"/>
      </w:rPr>
    </w:lvl>
    <w:lvl w:ilvl="6" w:tplc="68C6E0C6">
      <w:numFmt w:val="bullet"/>
      <w:lvlText w:val="•"/>
      <w:lvlJc w:val="left"/>
      <w:pPr>
        <w:ind w:left="7027" w:hanging="147"/>
      </w:pPr>
      <w:rPr>
        <w:rFonts w:hint="default"/>
        <w:lang w:val="ru-RU" w:eastAsia="ru-RU" w:bidi="ru-RU"/>
      </w:rPr>
    </w:lvl>
    <w:lvl w:ilvl="7" w:tplc="A018544A">
      <w:numFmt w:val="bullet"/>
      <w:lvlText w:val="•"/>
      <w:lvlJc w:val="left"/>
      <w:pPr>
        <w:ind w:left="8162" w:hanging="147"/>
      </w:pPr>
      <w:rPr>
        <w:rFonts w:hint="default"/>
        <w:lang w:val="ru-RU" w:eastAsia="ru-RU" w:bidi="ru-RU"/>
      </w:rPr>
    </w:lvl>
    <w:lvl w:ilvl="8" w:tplc="EB98BF0E">
      <w:numFmt w:val="bullet"/>
      <w:lvlText w:val="•"/>
      <w:lvlJc w:val="left"/>
      <w:pPr>
        <w:ind w:left="9297" w:hanging="147"/>
      </w:pPr>
      <w:rPr>
        <w:rFonts w:hint="default"/>
        <w:lang w:val="ru-RU" w:eastAsia="ru-RU" w:bidi="ru-RU"/>
      </w:rPr>
    </w:lvl>
  </w:abstractNum>
  <w:abstractNum w:abstractNumId="3">
    <w:nsid w:val="17931BEB"/>
    <w:multiLevelType w:val="hybridMultilevel"/>
    <w:tmpl w:val="777E7802"/>
    <w:lvl w:ilvl="0" w:tplc="E3E800B4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860B1C"/>
    <w:multiLevelType w:val="hybridMultilevel"/>
    <w:tmpl w:val="CD76D73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BD328E1"/>
    <w:multiLevelType w:val="hybridMultilevel"/>
    <w:tmpl w:val="1952AF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386E2A"/>
    <w:multiLevelType w:val="hybridMultilevel"/>
    <w:tmpl w:val="379A73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256CC2"/>
    <w:multiLevelType w:val="hybridMultilevel"/>
    <w:tmpl w:val="22CEA8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35A77CA"/>
    <w:multiLevelType w:val="hybridMultilevel"/>
    <w:tmpl w:val="F36CFC88"/>
    <w:lvl w:ilvl="0" w:tplc="DA1603D2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503B9"/>
    <w:multiLevelType w:val="hybridMultilevel"/>
    <w:tmpl w:val="F7C033D6"/>
    <w:lvl w:ilvl="0" w:tplc="0B9EF76E">
      <w:start w:val="8"/>
      <w:numFmt w:val="decimal"/>
      <w:lvlText w:val="%1"/>
      <w:lvlJc w:val="left"/>
      <w:pPr>
        <w:ind w:left="5509" w:hanging="180"/>
      </w:pPr>
      <w:rPr>
        <w:rFonts w:hint="default"/>
        <w:b/>
        <w:bCs/>
        <w:spacing w:val="-2"/>
        <w:w w:val="100"/>
        <w:lang w:val="ru-RU" w:eastAsia="ru-RU" w:bidi="ru-RU"/>
      </w:rPr>
    </w:lvl>
    <w:lvl w:ilvl="1" w:tplc="E9AC1424">
      <w:numFmt w:val="bullet"/>
      <w:lvlText w:val="•"/>
      <w:lvlJc w:val="left"/>
      <w:pPr>
        <w:ind w:left="6106" w:hanging="180"/>
      </w:pPr>
      <w:rPr>
        <w:rFonts w:hint="default"/>
        <w:lang w:val="ru-RU" w:eastAsia="ru-RU" w:bidi="ru-RU"/>
      </w:rPr>
    </w:lvl>
    <w:lvl w:ilvl="2" w:tplc="EB84C206">
      <w:numFmt w:val="bullet"/>
      <w:lvlText w:val="•"/>
      <w:lvlJc w:val="left"/>
      <w:pPr>
        <w:ind w:left="6713" w:hanging="180"/>
      </w:pPr>
      <w:rPr>
        <w:rFonts w:hint="default"/>
        <w:lang w:val="ru-RU" w:eastAsia="ru-RU" w:bidi="ru-RU"/>
      </w:rPr>
    </w:lvl>
    <w:lvl w:ilvl="3" w:tplc="1C24D786">
      <w:numFmt w:val="bullet"/>
      <w:lvlText w:val="•"/>
      <w:lvlJc w:val="left"/>
      <w:pPr>
        <w:ind w:left="7319" w:hanging="180"/>
      </w:pPr>
      <w:rPr>
        <w:rFonts w:hint="default"/>
        <w:lang w:val="ru-RU" w:eastAsia="ru-RU" w:bidi="ru-RU"/>
      </w:rPr>
    </w:lvl>
    <w:lvl w:ilvl="4" w:tplc="DC066BAE">
      <w:numFmt w:val="bullet"/>
      <w:lvlText w:val="•"/>
      <w:lvlJc w:val="left"/>
      <w:pPr>
        <w:ind w:left="7926" w:hanging="180"/>
      </w:pPr>
      <w:rPr>
        <w:rFonts w:hint="default"/>
        <w:lang w:val="ru-RU" w:eastAsia="ru-RU" w:bidi="ru-RU"/>
      </w:rPr>
    </w:lvl>
    <w:lvl w:ilvl="5" w:tplc="5D16B1B2">
      <w:numFmt w:val="bullet"/>
      <w:lvlText w:val="•"/>
      <w:lvlJc w:val="left"/>
      <w:pPr>
        <w:ind w:left="8533" w:hanging="180"/>
      </w:pPr>
      <w:rPr>
        <w:rFonts w:hint="default"/>
        <w:lang w:val="ru-RU" w:eastAsia="ru-RU" w:bidi="ru-RU"/>
      </w:rPr>
    </w:lvl>
    <w:lvl w:ilvl="6" w:tplc="9F7CFF8A">
      <w:numFmt w:val="bullet"/>
      <w:lvlText w:val="•"/>
      <w:lvlJc w:val="left"/>
      <w:pPr>
        <w:ind w:left="9139" w:hanging="180"/>
      </w:pPr>
      <w:rPr>
        <w:rFonts w:hint="default"/>
        <w:lang w:val="ru-RU" w:eastAsia="ru-RU" w:bidi="ru-RU"/>
      </w:rPr>
    </w:lvl>
    <w:lvl w:ilvl="7" w:tplc="ED2EC19C">
      <w:numFmt w:val="bullet"/>
      <w:lvlText w:val="•"/>
      <w:lvlJc w:val="left"/>
      <w:pPr>
        <w:ind w:left="9746" w:hanging="180"/>
      </w:pPr>
      <w:rPr>
        <w:rFonts w:hint="default"/>
        <w:lang w:val="ru-RU" w:eastAsia="ru-RU" w:bidi="ru-RU"/>
      </w:rPr>
    </w:lvl>
    <w:lvl w:ilvl="8" w:tplc="3326C9A2">
      <w:numFmt w:val="bullet"/>
      <w:lvlText w:val="•"/>
      <w:lvlJc w:val="left"/>
      <w:pPr>
        <w:ind w:left="10353" w:hanging="180"/>
      </w:pPr>
      <w:rPr>
        <w:rFonts w:hint="default"/>
        <w:lang w:val="ru-RU" w:eastAsia="ru-RU" w:bidi="ru-RU"/>
      </w:rPr>
    </w:lvl>
  </w:abstractNum>
  <w:abstractNum w:abstractNumId="10">
    <w:nsid w:val="3719061E"/>
    <w:multiLevelType w:val="hybridMultilevel"/>
    <w:tmpl w:val="D63A2F38"/>
    <w:lvl w:ilvl="0" w:tplc="D1B21972">
      <w:numFmt w:val="bullet"/>
      <w:lvlText w:val="•"/>
      <w:lvlJc w:val="left"/>
      <w:pPr>
        <w:ind w:left="226" w:hanging="1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7A6027E8">
      <w:numFmt w:val="bullet"/>
      <w:lvlText w:val="•"/>
      <w:lvlJc w:val="left"/>
      <w:pPr>
        <w:ind w:left="1354" w:hanging="154"/>
      </w:pPr>
      <w:rPr>
        <w:rFonts w:hint="default"/>
        <w:lang w:val="ru-RU" w:eastAsia="ru-RU" w:bidi="ru-RU"/>
      </w:rPr>
    </w:lvl>
    <w:lvl w:ilvl="2" w:tplc="6E14903E">
      <w:numFmt w:val="bullet"/>
      <w:lvlText w:val="•"/>
      <w:lvlJc w:val="left"/>
      <w:pPr>
        <w:ind w:left="2489" w:hanging="154"/>
      </w:pPr>
      <w:rPr>
        <w:rFonts w:hint="default"/>
        <w:lang w:val="ru-RU" w:eastAsia="ru-RU" w:bidi="ru-RU"/>
      </w:rPr>
    </w:lvl>
    <w:lvl w:ilvl="3" w:tplc="406865C4">
      <w:numFmt w:val="bullet"/>
      <w:lvlText w:val="•"/>
      <w:lvlJc w:val="left"/>
      <w:pPr>
        <w:ind w:left="3623" w:hanging="154"/>
      </w:pPr>
      <w:rPr>
        <w:rFonts w:hint="default"/>
        <w:lang w:val="ru-RU" w:eastAsia="ru-RU" w:bidi="ru-RU"/>
      </w:rPr>
    </w:lvl>
    <w:lvl w:ilvl="4" w:tplc="AA061190">
      <w:numFmt w:val="bullet"/>
      <w:lvlText w:val="•"/>
      <w:lvlJc w:val="left"/>
      <w:pPr>
        <w:ind w:left="4758" w:hanging="154"/>
      </w:pPr>
      <w:rPr>
        <w:rFonts w:hint="default"/>
        <w:lang w:val="ru-RU" w:eastAsia="ru-RU" w:bidi="ru-RU"/>
      </w:rPr>
    </w:lvl>
    <w:lvl w:ilvl="5" w:tplc="39025112">
      <w:numFmt w:val="bullet"/>
      <w:lvlText w:val="•"/>
      <w:lvlJc w:val="left"/>
      <w:pPr>
        <w:ind w:left="5893" w:hanging="154"/>
      </w:pPr>
      <w:rPr>
        <w:rFonts w:hint="default"/>
        <w:lang w:val="ru-RU" w:eastAsia="ru-RU" w:bidi="ru-RU"/>
      </w:rPr>
    </w:lvl>
    <w:lvl w:ilvl="6" w:tplc="6F988706">
      <w:numFmt w:val="bullet"/>
      <w:lvlText w:val="•"/>
      <w:lvlJc w:val="left"/>
      <w:pPr>
        <w:ind w:left="7027" w:hanging="154"/>
      </w:pPr>
      <w:rPr>
        <w:rFonts w:hint="default"/>
        <w:lang w:val="ru-RU" w:eastAsia="ru-RU" w:bidi="ru-RU"/>
      </w:rPr>
    </w:lvl>
    <w:lvl w:ilvl="7" w:tplc="7DA49C3A">
      <w:numFmt w:val="bullet"/>
      <w:lvlText w:val="•"/>
      <w:lvlJc w:val="left"/>
      <w:pPr>
        <w:ind w:left="8162" w:hanging="154"/>
      </w:pPr>
      <w:rPr>
        <w:rFonts w:hint="default"/>
        <w:lang w:val="ru-RU" w:eastAsia="ru-RU" w:bidi="ru-RU"/>
      </w:rPr>
    </w:lvl>
    <w:lvl w:ilvl="8" w:tplc="F9AE09E4">
      <w:numFmt w:val="bullet"/>
      <w:lvlText w:val="•"/>
      <w:lvlJc w:val="left"/>
      <w:pPr>
        <w:ind w:left="9297" w:hanging="154"/>
      </w:pPr>
      <w:rPr>
        <w:rFonts w:hint="default"/>
        <w:lang w:val="ru-RU" w:eastAsia="ru-RU" w:bidi="ru-RU"/>
      </w:rPr>
    </w:lvl>
  </w:abstractNum>
  <w:abstractNum w:abstractNumId="11">
    <w:nsid w:val="51BB2D8D"/>
    <w:multiLevelType w:val="hybridMultilevel"/>
    <w:tmpl w:val="7C006968"/>
    <w:lvl w:ilvl="0" w:tplc="20F230F8">
      <w:start w:val="1"/>
      <w:numFmt w:val="bullet"/>
      <w:lvlText w:val="•"/>
      <w:lvlJc w:val="left"/>
      <w:pPr>
        <w:ind w:left="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EE6570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00D698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C0CE26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C03736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04E0E2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F08BB2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B04296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488B38E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541A3213"/>
    <w:multiLevelType w:val="hybridMultilevel"/>
    <w:tmpl w:val="7940EE0A"/>
    <w:lvl w:ilvl="0" w:tplc="77AA423C">
      <w:start w:val="8"/>
      <w:numFmt w:val="decimal"/>
      <w:lvlText w:val="%1"/>
      <w:lvlJc w:val="left"/>
      <w:pPr>
        <w:ind w:left="5368" w:hanging="18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 w:tplc="46C8EB1C">
      <w:numFmt w:val="bullet"/>
      <w:lvlText w:val="•"/>
      <w:lvlJc w:val="left"/>
      <w:pPr>
        <w:ind w:left="5980" w:hanging="180"/>
      </w:pPr>
      <w:rPr>
        <w:rFonts w:hint="default"/>
        <w:lang w:val="ru-RU" w:eastAsia="ru-RU" w:bidi="ru-RU"/>
      </w:rPr>
    </w:lvl>
    <w:lvl w:ilvl="2" w:tplc="482AF2B8">
      <w:numFmt w:val="bullet"/>
      <w:lvlText w:val="•"/>
      <w:lvlJc w:val="left"/>
      <w:pPr>
        <w:ind w:left="6601" w:hanging="180"/>
      </w:pPr>
      <w:rPr>
        <w:rFonts w:hint="default"/>
        <w:lang w:val="ru-RU" w:eastAsia="ru-RU" w:bidi="ru-RU"/>
      </w:rPr>
    </w:lvl>
    <w:lvl w:ilvl="3" w:tplc="1BCEF00C">
      <w:numFmt w:val="bullet"/>
      <w:lvlText w:val="•"/>
      <w:lvlJc w:val="left"/>
      <w:pPr>
        <w:ind w:left="7221" w:hanging="180"/>
      </w:pPr>
      <w:rPr>
        <w:rFonts w:hint="default"/>
        <w:lang w:val="ru-RU" w:eastAsia="ru-RU" w:bidi="ru-RU"/>
      </w:rPr>
    </w:lvl>
    <w:lvl w:ilvl="4" w:tplc="B1906120">
      <w:numFmt w:val="bullet"/>
      <w:lvlText w:val="•"/>
      <w:lvlJc w:val="left"/>
      <w:pPr>
        <w:ind w:left="7842" w:hanging="180"/>
      </w:pPr>
      <w:rPr>
        <w:rFonts w:hint="default"/>
        <w:lang w:val="ru-RU" w:eastAsia="ru-RU" w:bidi="ru-RU"/>
      </w:rPr>
    </w:lvl>
    <w:lvl w:ilvl="5" w:tplc="80E2FC70">
      <w:numFmt w:val="bullet"/>
      <w:lvlText w:val="•"/>
      <w:lvlJc w:val="left"/>
      <w:pPr>
        <w:ind w:left="8463" w:hanging="180"/>
      </w:pPr>
      <w:rPr>
        <w:rFonts w:hint="default"/>
        <w:lang w:val="ru-RU" w:eastAsia="ru-RU" w:bidi="ru-RU"/>
      </w:rPr>
    </w:lvl>
    <w:lvl w:ilvl="6" w:tplc="E42278A4">
      <w:numFmt w:val="bullet"/>
      <w:lvlText w:val="•"/>
      <w:lvlJc w:val="left"/>
      <w:pPr>
        <w:ind w:left="9083" w:hanging="180"/>
      </w:pPr>
      <w:rPr>
        <w:rFonts w:hint="default"/>
        <w:lang w:val="ru-RU" w:eastAsia="ru-RU" w:bidi="ru-RU"/>
      </w:rPr>
    </w:lvl>
    <w:lvl w:ilvl="7" w:tplc="8D241D74">
      <w:numFmt w:val="bullet"/>
      <w:lvlText w:val="•"/>
      <w:lvlJc w:val="left"/>
      <w:pPr>
        <w:ind w:left="9704" w:hanging="180"/>
      </w:pPr>
      <w:rPr>
        <w:rFonts w:hint="default"/>
        <w:lang w:val="ru-RU" w:eastAsia="ru-RU" w:bidi="ru-RU"/>
      </w:rPr>
    </w:lvl>
    <w:lvl w:ilvl="8" w:tplc="349EFC92">
      <w:numFmt w:val="bullet"/>
      <w:lvlText w:val="•"/>
      <w:lvlJc w:val="left"/>
      <w:pPr>
        <w:ind w:left="10325" w:hanging="180"/>
      </w:pPr>
      <w:rPr>
        <w:rFonts w:hint="default"/>
        <w:lang w:val="ru-RU" w:eastAsia="ru-RU" w:bidi="ru-RU"/>
      </w:rPr>
    </w:lvl>
  </w:abstractNum>
  <w:abstractNum w:abstractNumId="13">
    <w:nsid w:val="57E10A1F"/>
    <w:multiLevelType w:val="hybridMultilevel"/>
    <w:tmpl w:val="EDBE21CA"/>
    <w:lvl w:ilvl="0" w:tplc="C002BFEA">
      <w:start w:val="8"/>
      <w:numFmt w:val="decimal"/>
      <w:lvlText w:val="%1"/>
      <w:lvlJc w:val="left"/>
      <w:pPr>
        <w:ind w:left="5368" w:hanging="18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 w:tplc="0EC016AC">
      <w:numFmt w:val="bullet"/>
      <w:lvlText w:val="•"/>
      <w:lvlJc w:val="left"/>
      <w:pPr>
        <w:ind w:left="5980" w:hanging="180"/>
      </w:pPr>
      <w:rPr>
        <w:rFonts w:hint="default"/>
        <w:lang w:val="ru-RU" w:eastAsia="ru-RU" w:bidi="ru-RU"/>
      </w:rPr>
    </w:lvl>
    <w:lvl w:ilvl="2" w:tplc="45FAD8FA">
      <w:numFmt w:val="bullet"/>
      <w:lvlText w:val="•"/>
      <w:lvlJc w:val="left"/>
      <w:pPr>
        <w:ind w:left="6601" w:hanging="180"/>
      </w:pPr>
      <w:rPr>
        <w:rFonts w:hint="default"/>
        <w:lang w:val="ru-RU" w:eastAsia="ru-RU" w:bidi="ru-RU"/>
      </w:rPr>
    </w:lvl>
    <w:lvl w:ilvl="3" w:tplc="A3740A4A">
      <w:numFmt w:val="bullet"/>
      <w:lvlText w:val="•"/>
      <w:lvlJc w:val="left"/>
      <w:pPr>
        <w:ind w:left="7221" w:hanging="180"/>
      </w:pPr>
      <w:rPr>
        <w:rFonts w:hint="default"/>
        <w:lang w:val="ru-RU" w:eastAsia="ru-RU" w:bidi="ru-RU"/>
      </w:rPr>
    </w:lvl>
    <w:lvl w:ilvl="4" w:tplc="0720C60A">
      <w:numFmt w:val="bullet"/>
      <w:lvlText w:val="•"/>
      <w:lvlJc w:val="left"/>
      <w:pPr>
        <w:ind w:left="7842" w:hanging="180"/>
      </w:pPr>
      <w:rPr>
        <w:rFonts w:hint="default"/>
        <w:lang w:val="ru-RU" w:eastAsia="ru-RU" w:bidi="ru-RU"/>
      </w:rPr>
    </w:lvl>
    <w:lvl w:ilvl="5" w:tplc="0D10957C">
      <w:numFmt w:val="bullet"/>
      <w:lvlText w:val="•"/>
      <w:lvlJc w:val="left"/>
      <w:pPr>
        <w:ind w:left="8463" w:hanging="180"/>
      </w:pPr>
      <w:rPr>
        <w:rFonts w:hint="default"/>
        <w:lang w:val="ru-RU" w:eastAsia="ru-RU" w:bidi="ru-RU"/>
      </w:rPr>
    </w:lvl>
    <w:lvl w:ilvl="6" w:tplc="58CE5ED0">
      <w:numFmt w:val="bullet"/>
      <w:lvlText w:val="•"/>
      <w:lvlJc w:val="left"/>
      <w:pPr>
        <w:ind w:left="9083" w:hanging="180"/>
      </w:pPr>
      <w:rPr>
        <w:rFonts w:hint="default"/>
        <w:lang w:val="ru-RU" w:eastAsia="ru-RU" w:bidi="ru-RU"/>
      </w:rPr>
    </w:lvl>
    <w:lvl w:ilvl="7" w:tplc="AE42B4DA">
      <w:numFmt w:val="bullet"/>
      <w:lvlText w:val="•"/>
      <w:lvlJc w:val="left"/>
      <w:pPr>
        <w:ind w:left="9704" w:hanging="180"/>
      </w:pPr>
      <w:rPr>
        <w:rFonts w:hint="default"/>
        <w:lang w:val="ru-RU" w:eastAsia="ru-RU" w:bidi="ru-RU"/>
      </w:rPr>
    </w:lvl>
    <w:lvl w:ilvl="8" w:tplc="BC824F38">
      <w:numFmt w:val="bullet"/>
      <w:lvlText w:val="•"/>
      <w:lvlJc w:val="left"/>
      <w:pPr>
        <w:ind w:left="10325" w:hanging="180"/>
      </w:pPr>
      <w:rPr>
        <w:rFonts w:hint="default"/>
        <w:lang w:val="ru-RU" w:eastAsia="ru-RU" w:bidi="ru-RU"/>
      </w:rPr>
    </w:lvl>
  </w:abstractNum>
  <w:abstractNum w:abstractNumId="14">
    <w:nsid w:val="5BE06DAE"/>
    <w:multiLevelType w:val="hybridMultilevel"/>
    <w:tmpl w:val="609CB7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E8346F"/>
    <w:multiLevelType w:val="hybridMultilevel"/>
    <w:tmpl w:val="808E3A2A"/>
    <w:lvl w:ilvl="0" w:tplc="D8A86152">
      <w:start w:val="1"/>
      <w:numFmt w:val="decimal"/>
      <w:lvlText w:val="%1)"/>
      <w:lvlJc w:val="left"/>
      <w:pPr>
        <w:ind w:left="1206" w:hanging="260"/>
      </w:pPr>
      <w:rPr>
        <w:rFonts w:hint="default"/>
        <w:w w:val="99"/>
        <w:lang w:val="ru-RU" w:eastAsia="ru-RU" w:bidi="ru-RU"/>
      </w:rPr>
    </w:lvl>
    <w:lvl w:ilvl="1" w:tplc="F7A2826E">
      <w:numFmt w:val="bullet"/>
      <w:lvlText w:val="•"/>
      <w:lvlJc w:val="left"/>
      <w:pPr>
        <w:ind w:left="2236" w:hanging="260"/>
      </w:pPr>
      <w:rPr>
        <w:rFonts w:hint="default"/>
        <w:lang w:val="ru-RU" w:eastAsia="ru-RU" w:bidi="ru-RU"/>
      </w:rPr>
    </w:lvl>
    <w:lvl w:ilvl="2" w:tplc="2020D3E2">
      <w:numFmt w:val="bullet"/>
      <w:lvlText w:val="•"/>
      <w:lvlJc w:val="left"/>
      <w:pPr>
        <w:ind w:left="3273" w:hanging="260"/>
      </w:pPr>
      <w:rPr>
        <w:rFonts w:hint="default"/>
        <w:lang w:val="ru-RU" w:eastAsia="ru-RU" w:bidi="ru-RU"/>
      </w:rPr>
    </w:lvl>
    <w:lvl w:ilvl="3" w:tplc="2A9299C8">
      <w:numFmt w:val="bullet"/>
      <w:lvlText w:val="•"/>
      <w:lvlJc w:val="left"/>
      <w:pPr>
        <w:ind w:left="4309" w:hanging="260"/>
      </w:pPr>
      <w:rPr>
        <w:rFonts w:hint="default"/>
        <w:lang w:val="ru-RU" w:eastAsia="ru-RU" w:bidi="ru-RU"/>
      </w:rPr>
    </w:lvl>
    <w:lvl w:ilvl="4" w:tplc="049E88DE">
      <w:numFmt w:val="bullet"/>
      <w:lvlText w:val="•"/>
      <w:lvlJc w:val="left"/>
      <w:pPr>
        <w:ind w:left="5346" w:hanging="260"/>
      </w:pPr>
      <w:rPr>
        <w:rFonts w:hint="default"/>
        <w:lang w:val="ru-RU" w:eastAsia="ru-RU" w:bidi="ru-RU"/>
      </w:rPr>
    </w:lvl>
    <w:lvl w:ilvl="5" w:tplc="1F4ACE3E">
      <w:numFmt w:val="bullet"/>
      <w:lvlText w:val="•"/>
      <w:lvlJc w:val="left"/>
      <w:pPr>
        <w:ind w:left="6383" w:hanging="260"/>
      </w:pPr>
      <w:rPr>
        <w:rFonts w:hint="default"/>
        <w:lang w:val="ru-RU" w:eastAsia="ru-RU" w:bidi="ru-RU"/>
      </w:rPr>
    </w:lvl>
    <w:lvl w:ilvl="6" w:tplc="951A9C7E">
      <w:numFmt w:val="bullet"/>
      <w:lvlText w:val="•"/>
      <w:lvlJc w:val="left"/>
      <w:pPr>
        <w:ind w:left="7419" w:hanging="260"/>
      </w:pPr>
      <w:rPr>
        <w:rFonts w:hint="default"/>
        <w:lang w:val="ru-RU" w:eastAsia="ru-RU" w:bidi="ru-RU"/>
      </w:rPr>
    </w:lvl>
    <w:lvl w:ilvl="7" w:tplc="00DC57A4">
      <w:numFmt w:val="bullet"/>
      <w:lvlText w:val="•"/>
      <w:lvlJc w:val="left"/>
      <w:pPr>
        <w:ind w:left="8456" w:hanging="260"/>
      </w:pPr>
      <w:rPr>
        <w:rFonts w:hint="default"/>
        <w:lang w:val="ru-RU" w:eastAsia="ru-RU" w:bidi="ru-RU"/>
      </w:rPr>
    </w:lvl>
    <w:lvl w:ilvl="8" w:tplc="85D4BE6C">
      <w:numFmt w:val="bullet"/>
      <w:lvlText w:val="•"/>
      <w:lvlJc w:val="left"/>
      <w:pPr>
        <w:ind w:left="9493" w:hanging="260"/>
      </w:pPr>
      <w:rPr>
        <w:rFonts w:hint="default"/>
        <w:lang w:val="ru-RU" w:eastAsia="ru-RU" w:bidi="ru-RU"/>
      </w:rPr>
    </w:lvl>
  </w:abstractNum>
  <w:abstractNum w:abstractNumId="16">
    <w:nsid w:val="680A174D"/>
    <w:multiLevelType w:val="hybridMultilevel"/>
    <w:tmpl w:val="1F92936C"/>
    <w:lvl w:ilvl="0" w:tplc="43DE05A2">
      <w:numFmt w:val="bullet"/>
      <w:lvlText w:val=""/>
      <w:lvlJc w:val="left"/>
      <w:pPr>
        <w:ind w:left="934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550AC62E">
      <w:numFmt w:val="bullet"/>
      <w:lvlText w:val=""/>
      <w:lvlJc w:val="left"/>
      <w:pPr>
        <w:ind w:left="226" w:hanging="192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6450CE1A">
      <w:start w:val="7"/>
      <w:numFmt w:val="decimal"/>
      <w:lvlText w:val="%3"/>
      <w:lvlJc w:val="left"/>
      <w:pPr>
        <w:ind w:left="5728" w:hanging="18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3" w:tplc="70E20454">
      <w:numFmt w:val="bullet"/>
      <w:lvlText w:val="•"/>
      <w:lvlJc w:val="left"/>
      <w:pPr>
        <w:ind w:left="6450" w:hanging="180"/>
      </w:pPr>
      <w:rPr>
        <w:rFonts w:hint="default"/>
        <w:lang w:val="ru-RU" w:eastAsia="ru-RU" w:bidi="ru-RU"/>
      </w:rPr>
    </w:lvl>
    <w:lvl w:ilvl="4" w:tplc="610A2F42">
      <w:numFmt w:val="bullet"/>
      <w:lvlText w:val="•"/>
      <w:lvlJc w:val="left"/>
      <w:pPr>
        <w:ind w:left="7181" w:hanging="180"/>
      </w:pPr>
      <w:rPr>
        <w:rFonts w:hint="default"/>
        <w:lang w:val="ru-RU" w:eastAsia="ru-RU" w:bidi="ru-RU"/>
      </w:rPr>
    </w:lvl>
    <w:lvl w:ilvl="5" w:tplc="4986EEA0">
      <w:numFmt w:val="bullet"/>
      <w:lvlText w:val="•"/>
      <w:lvlJc w:val="left"/>
      <w:pPr>
        <w:ind w:left="7912" w:hanging="180"/>
      </w:pPr>
      <w:rPr>
        <w:rFonts w:hint="default"/>
        <w:lang w:val="ru-RU" w:eastAsia="ru-RU" w:bidi="ru-RU"/>
      </w:rPr>
    </w:lvl>
    <w:lvl w:ilvl="6" w:tplc="EEB89F08">
      <w:numFmt w:val="bullet"/>
      <w:lvlText w:val="•"/>
      <w:lvlJc w:val="left"/>
      <w:pPr>
        <w:ind w:left="8643" w:hanging="180"/>
      </w:pPr>
      <w:rPr>
        <w:rFonts w:hint="default"/>
        <w:lang w:val="ru-RU" w:eastAsia="ru-RU" w:bidi="ru-RU"/>
      </w:rPr>
    </w:lvl>
    <w:lvl w:ilvl="7" w:tplc="7DD004B2">
      <w:numFmt w:val="bullet"/>
      <w:lvlText w:val="•"/>
      <w:lvlJc w:val="left"/>
      <w:pPr>
        <w:ind w:left="9374" w:hanging="180"/>
      </w:pPr>
      <w:rPr>
        <w:rFonts w:hint="default"/>
        <w:lang w:val="ru-RU" w:eastAsia="ru-RU" w:bidi="ru-RU"/>
      </w:rPr>
    </w:lvl>
    <w:lvl w:ilvl="8" w:tplc="9C9A6718">
      <w:numFmt w:val="bullet"/>
      <w:lvlText w:val="•"/>
      <w:lvlJc w:val="left"/>
      <w:pPr>
        <w:ind w:left="10104" w:hanging="180"/>
      </w:pPr>
      <w:rPr>
        <w:rFonts w:hint="default"/>
        <w:lang w:val="ru-RU" w:eastAsia="ru-RU" w:bidi="ru-RU"/>
      </w:rPr>
    </w:lvl>
  </w:abstractNum>
  <w:abstractNum w:abstractNumId="17">
    <w:nsid w:val="7274232D"/>
    <w:multiLevelType w:val="hybridMultilevel"/>
    <w:tmpl w:val="22CEA8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61B39AD"/>
    <w:multiLevelType w:val="hybridMultilevel"/>
    <w:tmpl w:val="AECC4074"/>
    <w:lvl w:ilvl="0" w:tplc="FC54B592">
      <w:start w:val="1"/>
      <w:numFmt w:val="decimal"/>
      <w:lvlText w:val="%1."/>
      <w:lvlJc w:val="left"/>
      <w:pPr>
        <w:ind w:left="934" w:hanging="282"/>
      </w:pPr>
      <w:rPr>
        <w:rFonts w:ascii="Times New Roman" w:eastAsia="Times New Roman" w:hAnsi="Times New Roman" w:cs="Times New Roman" w:hint="default"/>
        <w:spacing w:val="-19"/>
        <w:w w:val="100"/>
        <w:sz w:val="24"/>
        <w:szCs w:val="24"/>
        <w:lang w:val="ru-RU" w:eastAsia="ru-RU" w:bidi="ru-RU"/>
      </w:rPr>
    </w:lvl>
    <w:lvl w:ilvl="1" w:tplc="437EC970">
      <w:numFmt w:val="bullet"/>
      <w:lvlText w:val="•"/>
      <w:lvlJc w:val="left"/>
      <w:pPr>
        <w:ind w:left="2002" w:hanging="282"/>
      </w:pPr>
      <w:rPr>
        <w:rFonts w:hint="default"/>
        <w:lang w:val="ru-RU" w:eastAsia="ru-RU" w:bidi="ru-RU"/>
      </w:rPr>
    </w:lvl>
    <w:lvl w:ilvl="2" w:tplc="843423E4">
      <w:numFmt w:val="bullet"/>
      <w:lvlText w:val="•"/>
      <w:lvlJc w:val="left"/>
      <w:pPr>
        <w:ind w:left="3065" w:hanging="282"/>
      </w:pPr>
      <w:rPr>
        <w:rFonts w:hint="default"/>
        <w:lang w:val="ru-RU" w:eastAsia="ru-RU" w:bidi="ru-RU"/>
      </w:rPr>
    </w:lvl>
    <w:lvl w:ilvl="3" w:tplc="6E10D6FA">
      <w:numFmt w:val="bullet"/>
      <w:lvlText w:val="•"/>
      <w:lvlJc w:val="left"/>
      <w:pPr>
        <w:ind w:left="4127" w:hanging="282"/>
      </w:pPr>
      <w:rPr>
        <w:rFonts w:hint="default"/>
        <w:lang w:val="ru-RU" w:eastAsia="ru-RU" w:bidi="ru-RU"/>
      </w:rPr>
    </w:lvl>
    <w:lvl w:ilvl="4" w:tplc="DAFC9874">
      <w:numFmt w:val="bullet"/>
      <w:lvlText w:val="•"/>
      <w:lvlJc w:val="left"/>
      <w:pPr>
        <w:ind w:left="5190" w:hanging="282"/>
      </w:pPr>
      <w:rPr>
        <w:rFonts w:hint="default"/>
        <w:lang w:val="ru-RU" w:eastAsia="ru-RU" w:bidi="ru-RU"/>
      </w:rPr>
    </w:lvl>
    <w:lvl w:ilvl="5" w:tplc="08EA3ABC">
      <w:numFmt w:val="bullet"/>
      <w:lvlText w:val="•"/>
      <w:lvlJc w:val="left"/>
      <w:pPr>
        <w:ind w:left="6253" w:hanging="282"/>
      </w:pPr>
      <w:rPr>
        <w:rFonts w:hint="default"/>
        <w:lang w:val="ru-RU" w:eastAsia="ru-RU" w:bidi="ru-RU"/>
      </w:rPr>
    </w:lvl>
    <w:lvl w:ilvl="6" w:tplc="86248722">
      <w:numFmt w:val="bullet"/>
      <w:lvlText w:val="•"/>
      <w:lvlJc w:val="left"/>
      <w:pPr>
        <w:ind w:left="7315" w:hanging="282"/>
      </w:pPr>
      <w:rPr>
        <w:rFonts w:hint="default"/>
        <w:lang w:val="ru-RU" w:eastAsia="ru-RU" w:bidi="ru-RU"/>
      </w:rPr>
    </w:lvl>
    <w:lvl w:ilvl="7" w:tplc="CB46E83E">
      <w:numFmt w:val="bullet"/>
      <w:lvlText w:val="•"/>
      <w:lvlJc w:val="left"/>
      <w:pPr>
        <w:ind w:left="8378" w:hanging="282"/>
      </w:pPr>
      <w:rPr>
        <w:rFonts w:hint="default"/>
        <w:lang w:val="ru-RU" w:eastAsia="ru-RU" w:bidi="ru-RU"/>
      </w:rPr>
    </w:lvl>
    <w:lvl w:ilvl="8" w:tplc="4A340976">
      <w:numFmt w:val="bullet"/>
      <w:lvlText w:val="•"/>
      <w:lvlJc w:val="left"/>
      <w:pPr>
        <w:ind w:left="9441" w:hanging="282"/>
      </w:pPr>
      <w:rPr>
        <w:rFonts w:hint="default"/>
        <w:lang w:val="ru-RU" w:eastAsia="ru-RU" w:bidi="ru-RU"/>
      </w:rPr>
    </w:lvl>
  </w:abstractNum>
  <w:abstractNum w:abstractNumId="19">
    <w:nsid w:val="76E20CA0"/>
    <w:multiLevelType w:val="hybridMultilevel"/>
    <w:tmpl w:val="09FED3F4"/>
    <w:lvl w:ilvl="0" w:tplc="F648B7FE">
      <w:numFmt w:val="bullet"/>
      <w:lvlText w:val="-"/>
      <w:lvlJc w:val="left"/>
      <w:pPr>
        <w:ind w:left="226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3DF681BE">
      <w:numFmt w:val="bullet"/>
      <w:lvlText w:val="•"/>
      <w:lvlJc w:val="left"/>
      <w:pPr>
        <w:ind w:left="1354" w:hanging="159"/>
      </w:pPr>
      <w:rPr>
        <w:rFonts w:hint="default"/>
        <w:lang w:val="ru-RU" w:eastAsia="ru-RU" w:bidi="ru-RU"/>
      </w:rPr>
    </w:lvl>
    <w:lvl w:ilvl="2" w:tplc="BAB4FE0E">
      <w:numFmt w:val="bullet"/>
      <w:lvlText w:val="•"/>
      <w:lvlJc w:val="left"/>
      <w:pPr>
        <w:ind w:left="2489" w:hanging="159"/>
      </w:pPr>
      <w:rPr>
        <w:rFonts w:hint="default"/>
        <w:lang w:val="ru-RU" w:eastAsia="ru-RU" w:bidi="ru-RU"/>
      </w:rPr>
    </w:lvl>
    <w:lvl w:ilvl="3" w:tplc="1130AA38">
      <w:numFmt w:val="bullet"/>
      <w:lvlText w:val="•"/>
      <w:lvlJc w:val="left"/>
      <w:pPr>
        <w:ind w:left="3623" w:hanging="159"/>
      </w:pPr>
      <w:rPr>
        <w:rFonts w:hint="default"/>
        <w:lang w:val="ru-RU" w:eastAsia="ru-RU" w:bidi="ru-RU"/>
      </w:rPr>
    </w:lvl>
    <w:lvl w:ilvl="4" w:tplc="D95061AE">
      <w:numFmt w:val="bullet"/>
      <w:lvlText w:val="•"/>
      <w:lvlJc w:val="left"/>
      <w:pPr>
        <w:ind w:left="4758" w:hanging="159"/>
      </w:pPr>
      <w:rPr>
        <w:rFonts w:hint="default"/>
        <w:lang w:val="ru-RU" w:eastAsia="ru-RU" w:bidi="ru-RU"/>
      </w:rPr>
    </w:lvl>
    <w:lvl w:ilvl="5" w:tplc="B77C83B8">
      <w:numFmt w:val="bullet"/>
      <w:lvlText w:val="•"/>
      <w:lvlJc w:val="left"/>
      <w:pPr>
        <w:ind w:left="5893" w:hanging="159"/>
      </w:pPr>
      <w:rPr>
        <w:rFonts w:hint="default"/>
        <w:lang w:val="ru-RU" w:eastAsia="ru-RU" w:bidi="ru-RU"/>
      </w:rPr>
    </w:lvl>
    <w:lvl w:ilvl="6" w:tplc="B182517C">
      <w:numFmt w:val="bullet"/>
      <w:lvlText w:val="•"/>
      <w:lvlJc w:val="left"/>
      <w:pPr>
        <w:ind w:left="7027" w:hanging="159"/>
      </w:pPr>
      <w:rPr>
        <w:rFonts w:hint="default"/>
        <w:lang w:val="ru-RU" w:eastAsia="ru-RU" w:bidi="ru-RU"/>
      </w:rPr>
    </w:lvl>
    <w:lvl w:ilvl="7" w:tplc="5314B3A8">
      <w:numFmt w:val="bullet"/>
      <w:lvlText w:val="•"/>
      <w:lvlJc w:val="left"/>
      <w:pPr>
        <w:ind w:left="8162" w:hanging="159"/>
      </w:pPr>
      <w:rPr>
        <w:rFonts w:hint="default"/>
        <w:lang w:val="ru-RU" w:eastAsia="ru-RU" w:bidi="ru-RU"/>
      </w:rPr>
    </w:lvl>
    <w:lvl w:ilvl="8" w:tplc="AEAA2AF0">
      <w:numFmt w:val="bullet"/>
      <w:lvlText w:val="•"/>
      <w:lvlJc w:val="left"/>
      <w:pPr>
        <w:ind w:left="9297" w:hanging="159"/>
      </w:pPr>
      <w:rPr>
        <w:rFonts w:hint="default"/>
        <w:lang w:val="ru-RU" w:eastAsia="ru-RU" w:bidi="ru-RU"/>
      </w:rPr>
    </w:lvl>
  </w:abstractNum>
  <w:num w:numId="1">
    <w:abstractNumId w:val="9"/>
  </w:num>
  <w:num w:numId="2">
    <w:abstractNumId w:val="1"/>
  </w:num>
  <w:num w:numId="3">
    <w:abstractNumId w:val="18"/>
  </w:num>
  <w:num w:numId="4">
    <w:abstractNumId w:val="10"/>
  </w:num>
  <w:num w:numId="5">
    <w:abstractNumId w:val="13"/>
  </w:num>
  <w:num w:numId="6">
    <w:abstractNumId w:val="12"/>
  </w:num>
  <w:num w:numId="7">
    <w:abstractNumId w:val="2"/>
  </w:num>
  <w:num w:numId="8">
    <w:abstractNumId w:val="19"/>
  </w:num>
  <w:num w:numId="9">
    <w:abstractNumId w:val="15"/>
  </w:num>
  <w:num w:numId="10">
    <w:abstractNumId w:val="16"/>
  </w:num>
  <w:num w:numId="11">
    <w:abstractNumId w:val="0"/>
  </w:num>
  <w:num w:numId="12">
    <w:abstractNumId w:val="3"/>
  </w:num>
  <w:num w:numId="13">
    <w:abstractNumId w:val="8"/>
  </w:num>
  <w:num w:numId="14">
    <w:abstractNumId w:val="11"/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6"/>
  </w:num>
  <w:num w:numId="2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C053F7"/>
    <w:rsid w:val="00027148"/>
    <w:rsid w:val="00036E9B"/>
    <w:rsid w:val="00055E18"/>
    <w:rsid w:val="0009463B"/>
    <w:rsid w:val="000D262B"/>
    <w:rsid w:val="001047F3"/>
    <w:rsid w:val="00124358"/>
    <w:rsid w:val="00172CD6"/>
    <w:rsid w:val="001C2E62"/>
    <w:rsid w:val="001D126E"/>
    <w:rsid w:val="0020384C"/>
    <w:rsid w:val="0021060D"/>
    <w:rsid w:val="00211AA4"/>
    <w:rsid w:val="002A134C"/>
    <w:rsid w:val="002F38C8"/>
    <w:rsid w:val="002F4D34"/>
    <w:rsid w:val="003943E3"/>
    <w:rsid w:val="00397127"/>
    <w:rsid w:val="003D381D"/>
    <w:rsid w:val="003E5B81"/>
    <w:rsid w:val="00404107"/>
    <w:rsid w:val="00480B67"/>
    <w:rsid w:val="004F6207"/>
    <w:rsid w:val="00502669"/>
    <w:rsid w:val="005105A1"/>
    <w:rsid w:val="005254C2"/>
    <w:rsid w:val="005400CD"/>
    <w:rsid w:val="005461C7"/>
    <w:rsid w:val="0056083C"/>
    <w:rsid w:val="00562150"/>
    <w:rsid w:val="00573F6D"/>
    <w:rsid w:val="00590704"/>
    <w:rsid w:val="005B1CE9"/>
    <w:rsid w:val="005C566F"/>
    <w:rsid w:val="00620368"/>
    <w:rsid w:val="006373B3"/>
    <w:rsid w:val="00666C16"/>
    <w:rsid w:val="006F4EAB"/>
    <w:rsid w:val="006F58F8"/>
    <w:rsid w:val="007466E5"/>
    <w:rsid w:val="00750E92"/>
    <w:rsid w:val="007A14A8"/>
    <w:rsid w:val="00801C46"/>
    <w:rsid w:val="00830ABA"/>
    <w:rsid w:val="008455CB"/>
    <w:rsid w:val="0087191A"/>
    <w:rsid w:val="008E534A"/>
    <w:rsid w:val="00906F88"/>
    <w:rsid w:val="0092283A"/>
    <w:rsid w:val="00956E68"/>
    <w:rsid w:val="00983B83"/>
    <w:rsid w:val="009A22BD"/>
    <w:rsid w:val="009E471B"/>
    <w:rsid w:val="00A27704"/>
    <w:rsid w:val="00A30760"/>
    <w:rsid w:val="00A53C87"/>
    <w:rsid w:val="00A84BAC"/>
    <w:rsid w:val="00AA638B"/>
    <w:rsid w:val="00B04C1E"/>
    <w:rsid w:val="00B42A99"/>
    <w:rsid w:val="00B43E1D"/>
    <w:rsid w:val="00B614FA"/>
    <w:rsid w:val="00B970FD"/>
    <w:rsid w:val="00BE1352"/>
    <w:rsid w:val="00C053F7"/>
    <w:rsid w:val="00C23EC6"/>
    <w:rsid w:val="00CB1725"/>
    <w:rsid w:val="00CE0827"/>
    <w:rsid w:val="00CE08A0"/>
    <w:rsid w:val="00D046AA"/>
    <w:rsid w:val="00D638BD"/>
    <w:rsid w:val="00D97CA9"/>
    <w:rsid w:val="00DC7A4C"/>
    <w:rsid w:val="00E23655"/>
    <w:rsid w:val="00E25C43"/>
    <w:rsid w:val="00E372A7"/>
    <w:rsid w:val="00E62C3B"/>
    <w:rsid w:val="00ED23C9"/>
    <w:rsid w:val="00EF5A6B"/>
    <w:rsid w:val="00F0600B"/>
    <w:rsid w:val="00F91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50E92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750E92"/>
    <w:pPr>
      <w:ind w:left="65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0E9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50E92"/>
    <w:pPr>
      <w:ind w:left="226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750E92"/>
    <w:pPr>
      <w:ind w:left="226" w:firstLine="427"/>
    </w:pPr>
  </w:style>
  <w:style w:type="paragraph" w:customStyle="1" w:styleId="TableParagraph">
    <w:name w:val="Table Paragraph"/>
    <w:basedOn w:val="a"/>
    <w:uiPriority w:val="1"/>
    <w:qFormat/>
    <w:rsid w:val="00750E92"/>
  </w:style>
  <w:style w:type="paragraph" w:styleId="a5">
    <w:name w:val="Balloon Text"/>
    <w:basedOn w:val="a"/>
    <w:link w:val="a6"/>
    <w:uiPriority w:val="99"/>
    <w:semiHidden/>
    <w:unhideWhenUsed/>
    <w:rsid w:val="00B42A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2A99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header"/>
    <w:basedOn w:val="a"/>
    <w:link w:val="a8"/>
    <w:uiPriority w:val="99"/>
    <w:unhideWhenUsed/>
    <w:rsid w:val="00801C4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01C46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801C4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01C46"/>
    <w:rPr>
      <w:rFonts w:ascii="Times New Roman" w:eastAsia="Times New Roman" w:hAnsi="Times New Roman" w:cs="Times New Roman"/>
      <w:lang w:val="ru-RU" w:eastAsia="ru-RU" w:bidi="ru-RU"/>
    </w:rPr>
  </w:style>
  <w:style w:type="table" w:styleId="ab">
    <w:name w:val="Table Grid"/>
    <w:basedOn w:val="a1"/>
    <w:uiPriority w:val="59"/>
    <w:rsid w:val="008455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nhideWhenUsed/>
    <w:rsid w:val="00CE0827"/>
    <w:rPr>
      <w:color w:val="0000FF"/>
      <w:u w:val="single"/>
    </w:rPr>
  </w:style>
  <w:style w:type="paragraph" w:styleId="ad">
    <w:name w:val="No Spacing"/>
    <w:uiPriority w:val="1"/>
    <w:qFormat/>
    <w:rsid w:val="00CE0827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paragraph" w:customStyle="1" w:styleId="10">
    <w:name w:val="Без интервала1"/>
    <w:rsid w:val="00CE0827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40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" TargetMode="External"/><Relationship Id="rId13" Type="http://schemas.openxmlformats.org/officeDocument/2006/relationships/hyperlink" Target="http://www.history.ru/freeph.htm" TargetMode="Externa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yperlink" Target="http://phdep.ifmo.ru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physica-vsem.narod.ru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afizika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hysics.nad.ru/-" TargetMode="External"/><Relationship Id="rId14" Type="http://schemas.openxmlformats.org/officeDocument/2006/relationships/hyperlink" Target="http://www.elmagn.chalmers.se/%7Eigo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932</TotalTime>
  <Pages>1</Pages>
  <Words>6061</Words>
  <Characters>34553</Characters>
  <Application>Microsoft Office Word</Application>
  <DocSecurity>0</DocSecurity>
  <Lines>287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Microsoft</Company>
  <LinksUpToDate>false</LinksUpToDate>
  <CharactersWithSpaces>40533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creator>Михаил Кучеренко</dc:creator>
  <cp:lastModifiedBy>кампьютер № 3б</cp:lastModifiedBy>
  <cp:revision>23</cp:revision>
  <cp:lastPrinted>2021-01-21T07:37:00Z</cp:lastPrinted>
  <dcterms:created xsi:type="dcterms:W3CDTF">2018-09-20T11:30:00Z</dcterms:created>
  <dcterms:modified xsi:type="dcterms:W3CDTF">2021-01-23T07:54:00Z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2018-09-20T00:00:00Z</vt:filetime>
  </property>
</Properties>
</file>